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5A15A2C0" w:rsidR="001B2AB1" w:rsidRDefault="001B2AB1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116B" w:rsidRPr="0038116B">
        <w:rPr>
          <w:rFonts w:ascii="Times New Roman" w:hAnsi="Times New Roman" w:cs="Times New Roman"/>
          <w:b/>
          <w:sz w:val="28"/>
          <w:szCs w:val="28"/>
        </w:rPr>
        <w:t>3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E1CFC">
        <w:rPr>
          <w:rFonts w:ascii="Times New Roman" w:hAnsi="Times New Roman" w:cs="Times New Roman"/>
          <w:b/>
          <w:sz w:val="28"/>
          <w:szCs w:val="28"/>
        </w:rPr>
        <w:t xml:space="preserve"> (дополненная)</w:t>
      </w:r>
    </w:p>
    <w:p w14:paraId="5358488C" w14:textId="77777777" w:rsidR="001B2AB1" w:rsidRPr="001B2AB1" w:rsidRDefault="001B2AB1" w:rsidP="00661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403AA" w14:textId="5618EF22" w:rsidR="001B2AB1" w:rsidRPr="001B2AB1" w:rsidRDefault="001B2AB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0435DDBA" w:rsidR="007825D6" w:rsidRPr="001952D4" w:rsidRDefault="007825D6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Дополнени</w:t>
      </w:r>
      <w:r w:rsidR="00BC3543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</w:t>
      </w: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из 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ежемесячного </w:t>
      </w:r>
      <w:r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доклада РОССТАТа «Социально-экономическое положение России» (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январь</w:t>
      </w:r>
      <w:r w:rsidR="00DE1CFC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2023</w:t>
      </w:r>
      <w:r w:rsidR="00B61595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)</w:t>
      </w:r>
      <w:r w:rsidR="00241B6D" w:rsidRPr="001952D4">
        <w:rPr>
          <w:rFonts w:ascii="Times New Roman" w:hAnsi="Times New Roman" w:cs="Times New Roman"/>
          <w:i/>
          <w:iCs/>
          <w:color w:val="C00000"/>
          <w:sz w:val="28"/>
          <w:szCs w:val="28"/>
        </w:rPr>
        <w:t>.</w:t>
      </w:r>
    </w:p>
    <w:p w14:paraId="4E879453" w14:textId="418F5FCA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DE1CFC">
        <w:rPr>
          <w:rFonts w:ascii="Times New Roman" w:hAnsi="Times New Roman" w:cs="Times New Roman"/>
          <w:b/>
          <w:bCs/>
          <w:sz w:val="28"/>
          <w:szCs w:val="28"/>
        </w:rPr>
        <w:t>623,1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DE1CFC" w:rsidRPr="00DE1CFC">
        <w:rPr>
          <w:rFonts w:ascii="Times New Roman" w:hAnsi="Times New Roman" w:cs="Times New Roman"/>
          <w:b/>
          <w:bCs/>
          <w:sz w:val="28"/>
          <w:szCs w:val="28"/>
        </w:rPr>
        <w:t>109,9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0A697EE7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DE1CFC">
        <w:rPr>
          <w:rFonts w:ascii="Times New Roman" w:hAnsi="Times New Roman" w:cs="Times New Roman"/>
          <w:b/>
          <w:bCs/>
          <w:sz w:val="28"/>
          <w:szCs w:val="28"/>
        </w:rPr>
        <w:t>1,1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7D01B09B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DE1CFC">
        <w:rPr>
          <w:rFonts w:ascii="Times New Roman" w:hAnsi="Times New Roman" w:cs="Times New Roman"/>
          <w:b/>
          <w:bCs/>
          <w:sz w:val="28"/>
          <w:szCs w:val="28"/>
        </w:rPr>
        <w:t>43,6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60721CE1" w:rsid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DE1CFC">
        <w:rPr>
          <w:rFonts w:ascii="Times New Roman" w:hAnsi="Times New Roman" w:cs="Times New Roman"/>
          <w:b/>
          <w:bCs/>
          <w:sz w:val="28"/>
          <w:szCs w:val="28"/>
        </w:rPr>
        <w:t>156,1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14CACEE4" w14:textId="77777777" w:rsidR="00DE1CFC" w:rsidRPr="00DE1CFC" w:rsidRDefault="00DE1CFC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E0C2D2A" w14:textId="77777777" w:rsidR="006611D1" w:rsidRPr="009F7DDD" w:rsidRDefault="006611D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78435B3A" w14:textId="25F26CBA" w:rsid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D3FDA">
        <w:rPr>
          <w:rFonts w:ascii="Times New Roman" w:hAnsi="Times New Roman" w:cs="Times New Roman"/>
          <w:sz w:val="28"/>
          <w:szCs w:val="28"/>
        </w:rPr>
        <w:t>более</w:t>
      </w:r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2C44EAF7" w:rsidR="001B2AB1" w:rsidRP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45A62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F805A8" w:rsidRPr="00F805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38116B" w:rsidRPr="003811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AD3F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3FDA">
        <w:rPr>
          <w:rFonts w:ascii="Times New Roman" w:hAnsi="Times New Roman" w:cs="Times New Roman"/>
          <w:sz w:val="28"/>
          <w:szCs w:val="28"/>
        </w:rPr>
        <w:t>.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5A8" w:rsidRPr="001B2AB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04D3934C" w:rsidR="00F35898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</w:rPr>
        <w:t>084</w:t>
      </w:r>
      <w:r w:rsid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на чел.</w:t>
      </w:r>
    </w:p>
    <w:p w14:paraId="201B76B4" w14:textId="3913CE77" w:rsidR="00F35898" w:rsidRPr="002B633E" w:rsidRDefault="0038116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D3FDA" w:rsidRPr="00AD3FDA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900F6" w:rsidRPr="00AD3FD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35898" w:rsidRPr="00AD3FD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7825D6" w:rsidRP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5D6" w:rsidRPr="00AD3F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75C53E2C" w:rsidR="00F35898" w:rsidRPr="0038116B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B4D46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B1500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,0 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733BCD" w:rsidRPr="003811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D3FDA" w:rsidRPr="0038116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8116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976C3" w:rsidRPr="003811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bookmarkEnd w:id="0"/>
    <w:p w14:paraId="1AD211D3" w14:textId="507852BE" w:rsidR="001952D4" w:rsidRPr="001952D4" w:rsidRDefault="001952D4" w:rsidP="00195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ВНИМАНИЕ!!! Примечание: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целевые показатели по объемам ввода жилья по субъектам федерации, федеральным округам и </w:t>
      </w:r>
      <w:r w:rsidR="00F805A8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по 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России в целом учитываются в соответствии с паспортом Федерального проекта «Жильё», опубликованным Минстроем Росси 23.09.22</w:t>
      </w:r>
      <w:r w:rsidR="00AD3FD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, по которому заданные объемы ввода были существенно снижены, например, п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>о России</w:t>
      </w:r>
      <w:r w:rsidR="00AD3FDA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за 2022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было </w:t>
      </w: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1</w:t>
      </w:r>
      <w:r w:rsidR="002257FA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12</w:t>
      </w:r>
      <w:r w:rsidRPr="001952D4"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млн кв. м, стало </w:t>
      </w:r>
      <w:r w:rsidRPr="001952D4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8</w:t>
      </w:r>
      <w:r w:rsidR="0038116B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  <w:t xml:space="preserve"> млн кв. м. </w:t>
      </w:r>
    </w:p>
    <w:p w14:paraId="75FC69EB" w14:textId="77777777" w:rsidR="006611D1" w:rsidRPr="009F7DDD" w:rsidRDefault="006611D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2BC1FEA" w14:textId="467AF456" w:rsidR="004225DE" w:rsidRPr="002B633E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0F8C282C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3E852EEC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</w:t>
      </w:r>
      <w:r w:rsidR="001B2AB1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</w:t>
      </w:r>
      <w:r w:rsidR="002257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кроме ЦФО,</w:t>
      </w:r>
      <w:r w:rsidR="001B2AB1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превысили уровень прошлого года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ДФО (</w:t>
      </w:r>
      <w:r w:rsidR="002257FA" w:rsidRPr="00225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245,5%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ЦФО (</w:t>
      </w:r>
      <w:r w:rsidR="002257FA" w:rsidRPr="002257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96,4%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42773AE2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631844">
        <w:rPr>
          <w:rFonts w:ascii="Times New Roman" w:hAnsi="Times New Roman" w:cs="Times New Roman"/>
          <w:sz w:val="28"/>
          <w:szCs w:val="28"/>
        </w:rPr>
        <w:t>й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2257FA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2E9FEB14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в </w:t>
      </w:r>
      <w:r w:rsidR="00F900F6" w:rsidRPr="003B4FB5">
        <w:rPr>
          <w:rFonts w:ascii="Times New Roman" w:hAnsi="Times New Roman" w:cs="Times New Roman"/>
          <w:sz w:val="28"/>
          <w:szCs w:val="28"/>
        </w:rPr>
        <w:t>СКФО</w:t>
      </w:r>
      <w:r w:rsidR="00DA2A99" w:rsidRPr="003B4FB5">
        <w:rPr>
          <w:rFonts w:ascii="Times New Roman" w:hAnsi="Times New Roman" w:cs="Times New Roman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в </w:t>
      </w:r>
      <w:r w:rsidR="005E7EDB">
        <w:rPr>
          <w:rFonts w:ascii="Times New Roman" w:hAnsi="Times New Roman" w:cs="Times New Roman"/>
          <w:sz w:val="28"/>
          <w:szCs w:val="28"/>
        </w:rPr>
        <w:t>Д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1B8FD674" w:rsidR="00041EE6" w:rsidRPr="00FE0BC9" w:rsidRDefault="005E7ED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По</w:t>
      </w:r>
      <w:r w:rsidR="00A81E46" w:rsidRP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достижению </w:t>
      </w:r>
      <w:r w:rsidR="00F35898" w:rsidRPr="005E7EDB">
        <w:rPr>
          <w:rFonts w:ascii="Times New Roman" w:hAnsi="Times New Roman" w:cs="Times New Roman"/>
          <w:sz w:val="28"/>
          <w:szCs w:val="28"/>
          <w:u w:val="single"/>
        </w:rPr>
        <w:t>годово</w:t>
      </w:r>
      <w:r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</w:t>
      </w:r>
      <w:r>
        <w:rPr>
          <w:rFonts w:ascii="Times New Roman" w:hAnsi="Times New Roman" w:cs="Times New Roman"/>
          <w:sz w:val="28"/>
          <w:szCs w:val="28"/>
          <w:u w:val="single"/>
        </w:rPr>
        <w:t>ня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A275E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45CB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F805A8" w:rsidRPr="00FE0BC9">
        <w:rPr>
          <w:rFonts w:ascii="Times New Roman" w:hAnsi="Times New Roman" w:cs="Times New Roman"/>
          <w:sz w:val="28"/>
          <w:szCs w:val="28"/>
        </w:rPr>
        <w:t>лучши</w:t>
      </w:r>
      <w:r w:rsidR="00F805A8">
        <w:rPr>
          <w:rFonts w:ascii="Times New Roman" w:hAnsi="Times New Roman" w:cs="Times New Roman"/>
          <w:sz w:val="28"/>
          <w:szCs w:val="28"/>
        </w:rPr>
        <w:t>й</w:t>
      </w:r>
      <w:r w:rsidR="00F805A8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F80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805A8" w:rsidRPr="00FE0BC9">
        <w:rPr>
          <w:rFonts w:ascii="Times New Roman" w:hAnsi="Times New Roman" w:cs="Times New Roman"/>
          <w:sz w:val="28"/>
          <w:szCs w:val="28"/>
        </w:rPr>
        <w:t>ФО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худший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78C91675" w14:textId="77777777" w:rsidR="006611D1" w:rsidRPr="009F7DDD" w:rsidRDefault="006611D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CD7A9EF" w14:textId="6F78650A" w:rsidR="004225DE" w:rsidRPr="00FE0BC9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3B6E9CCD" w:rsidR="00615601" w:rsidRPr="00FE0BC9" w:rsidRDefault="0061560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E46">
        <w:rPr>
          <w:rFonts w:ascii="Times New Roman" w:hAnsi="Times New Roman" w:cs="Times New Roman"/>
          <w:b/>
          <w:sz w:val="28"/>
          <w:szCs w:val="28"/>
        </w:rPr>
        <w:t>6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A81E46">
        <w:rPr>
          <w:rFonts w:ascii="Times New Roman" w:hAnsi="Times New Roman" w:cs="Times New Roman"/>
          <w:sz w:val="28"/>
          <w:szCs w:val="28"/>
        </w:rPr>
        <w:t>ов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EDB">
        <w:rPr>
          <w:rFonts w:ascii="Times New Roman" w:hAnsi="Times New Roman" w:cs="Times New Roman"/>
          <w:b/>
          <w:sz w:val="28"/>
          <w:szCs w:val="28"/>
        </w:rPr>
        <w:t>0,5</w:t>
      </w:r>
      <w:r w:rsidR="00DA2A99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5E7EDB">
        <w:rPr>
          <w:rFonts w:ascii="Times New Roman" w:hAnsi="Times New Roman" w:cs="Times New Roman"/>
          <w:sz w:val="28"/>
          <w:szCs w:val="28"/>
        </w:rPr>
        <w:t>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–Московская обл.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7AEB05C0" w:rsidR="00EA0DB0" w:rsidRPr="00FE0BC9" w:rsidRDefault="002E67C3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7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62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407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72</w:t>
      </w:r>
      <w:r w:rsidR="0018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0407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262540E5" w:rsidR="007C0230" w:rsidRPr="00FE0BC9" w:rsidRDefault="007C023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7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="005E7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0,15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</w:t>
      </w:r>
      <w:r w:rsidR="005E7EDB">
        <w:rPr>
          <w:rFonts w:ascii="Times New Roman" w:hAnsi="Times New Roman" w:cs="Times New Roman"/>
          <w:sz w:val="28"/>
          <w:szCs w:val="28"/>
        </w:rPr>
        <w:t xml:space="preserve">. Лидер – </w:t>
      </w:r>
      <w:r w:rsidR="00A81E46" w:rsidRPr="005E7EDB">
        <w:rPr>
          <w:rFonts w:ascii="Times New Roman" w:hAnsi="Times New Roman" w:cs="Times New Roman"/>
          <w:sz w:val="28"/>
          <w:szCs w:val="28"/>
        </w:rPr>
        <w:t>Ленинградск</w:t>
      </w:r>
      <w:r w:rsidR="005E7EDB" w:rsidRPr="005E7EDB">
        <w:rPr>
          <w:rFonts w:ascii="Times New Roman" w:hAnsi="Times New Roman" w:cs="Times New Roman"/>
          <w:sz w:val="28"/>
          <w:szCs w:val="28"/>
        </w:rPr>
        <w:t xml:space="preserve">ая </w:t>
      </w:r>
      <w:r w:rsidR="00A81E46" w:rsidRPr="005E7EDB">
        <w:rPr>
          <w:rFonts w:ascii="Times New Roman" w:hAnsi="Times New Roman" w:cs="Times New Roman"/>
          <w:sz w:val="28"/>
          <w:szCs w:val="28"/>
        </w:rPr>
        <w:t xml:space="preserve"> обл.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4691AF2B" w:rsidR="00E112BA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C211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5FA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A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85B0B">
        <w:rPr>
          <w:rFonts w:ascii="Times New Roman" w:hAnsi="Times New Roman" w:cs="Times New Roman"/>
          <w:sz w:val="28"/>
          <w:szCs w:val="28"/>
        </w:rPr>
        <w:t xml:space="preserve"> </w:t>
      </w:r>
      <w:r w:rsidR="000407C4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585B0B" w:rsidRPr="00585B0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0407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407C4">
        <w:rPr>
          <w:rFonts w:ascii="Times New Roman" w:hAnsi="Times New Roman" w:cs="Times New Roman"/>
          <w:sz w:val="28"/>
          <w:szCs w:val="28"/>
        </w:rPr>
        <w:t xml:space="preserve">в т.ч. в </w:t>
      </w:r>
      <w:r w:rsidR="000407C4" w:rsidRPr="000407C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FE0BC9">
        <w:rPr>
          <w:rFonts w:ascii="Times New Roman" w:hAnsi="Times New Roman" w:cs="Times New Roman"/>
          <w:sz w:val="28"/>
          <w:szCs w:val="28"/>
        </w:rPr>
        <w:t>–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0407C4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0407C4">
        <w:rPr>
          <w:rFonts w:ascii="Times New Roman" w:hAnsi="Times New Roman" w:cs="Times New Roman"/>
          <w:sz w:val="28"/>
          <w:szCs w:val="28"/>
        </w:rPr>
        <w:t xml:space="preserve"> %</w:t>
      </w:r>
      <w:r w:rsidR="009B7366" w:rsidRPr="00EB5DD1">
        <w:rPr>
          <w:rFonts w:ascii="Times New Roman" w:hAnsi="Times New Roman" w:cs="Times New Roman"/>
          <w:sz w:val="28"/>
          <w:szCs w:val="28"/>
        </w:rPr>
        <w:t>.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D5249" w14:textId="43AB695A" w:rsidR="00FF7CDB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 </w:t>
      </w:r>
      <w:r w:rsidR="00FE37B6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годового 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ня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ого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</w:t>
      </w:r>
      <w:r w:rsidR="00A81E46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1458E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более </w:t>
      </w:r>
      <w:r w:rsidR="00040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E11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</w:t>
      </w:r>
      <w:r w:rsidR="00572864"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достигли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40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</w:t>
      </w:r>
      <w:r w:rsidR="00040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8345A1" w:rsidRPr="00FE0BC9">
        <w:rPr>
          <w:rFonts w:ascii="Times New Roman" w:hAnsi="Times New Roman" w:cs="Times New Roman"/>
          <w:sz w:val="28"/>
          <w:szCs w:val="28"/>
        </w:rPr>
        <w:t>.</w:t>
      </w:r>
    </w:p>
    <w:p w14:paraId="0182CD28" w14:textId="4D5F481E" w:rsidR="00E326D2" w:rsidRDefault="00E326D2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F1C1E" w14:textId="133208A8" w:rsidR="003F08F8" w:rsidRPr="00FE0BC9" w:rsidRDefault="003F08F8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4B39D1AE" w14:textId="77777777" w:rsidR="00585B0B" w:rsidRDefault="00585B0B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ECFF6BF" w:rsidR="00F76393" w:rsidRPr="00FE0BC9" w:rsidRDefault="00F76393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3173D8F3" w:rsidR="00CF35FF" w:rsidRPr="00FE0BC9" w:rsidRDefault="00DE1CFC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2257F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9F7DDD">
        <w:rPr>
          <w:rFonts w:ascii="Times New Roman" w:hAnsi="Times New Roman" w:cs="Times New Roman"/>
          <w:sz w:val="28"/>
          <w:szCs w:val="28"/>
        </w:rPr>
        <w:t>.23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DF53EB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9A17" w14:textId="77777777" w:rsidR="00416472" w:rsidRDefault="00416472" w:rsidP="00DF53EB">
      <w:pPr>
        <w:spacing w:after="0" w:line="240" w:lineRule="auto"/>
      </w:pPr>
      <w:r>
        <w:separator/>
      </w:r>
    </w:p>
  </w:endnote>
  <w:endnote w:type="continuationSeparator" w:id="0">
    <w:p w14:paraId="3FBAA0F5" w14:textId="77777777" w:rsidR="00416472" w:rsidRDefault="00416472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3657" w14:textId="77777777" w:rsidR="00416472" w:rsidRDefault="00416472" w:rsidP="00DF53EB">
      <w:pPr>
        <w:spacing w:after="0" w:line="240" w:lineRule="auto"/>
      </w:pPr>
      <w:r>
        <w:separator/>
      </w:r>
    </w:p>
  </w:footnote>
  <w:footnote w:type="continuationSeparator" w:id="0">
    <w:p w14:paraId="2E7B13DD" w14:textId="77777777" w:rsidR="00416472" w:rsidRDefault="00416472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1"/>
  </w:num>
  <w:num w:numId="3" w16cid:durableId="150296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2159"/>
    <w:rsid w:val="000365CF"/>
    <w:rsid w:val="00037128"/>
    <w:rsid w:val="000375D7"/>
    <w:rsid w:val="000407C4"/>
    <w:rsid w:val="00041C0B"/>
    <w:rsid w:val="00041EE6"/>
    <w:rsid w:val="00044983"/>
    <w:rsid w:val="000472F6"/>
    <w:rsid w:val="00051B24"/>
    <w:rsid w:val="000664E6"/>
    <w:rsid w:val="0007090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222B"/>
    <w:rsid w:val="001348BD"/>
    <w:rsid w:val="001458EB"/>
    <w:rsid w:val="0015650B"/>
    <w:rsid w:val="0015668E"/>
    <w:rsid w:val="0018557D"/>
    <w:rsid w:val="001879E6"/>
    <w:rsid w:val="00190852"/>
    <w:rsid w:val="001952D4"/>
    <w:rsid w:val="001A0BB8"/>
    <w:rsid w:val="001B2AB1"/>
    <w:rsid w:val="001B7B84"/>
    <w:rsid w:val="001C135D"/>
    <w:rsid w:val="001C4950"/>
    <w:rsid w:val="001C6E04"/>
    <w:rsid w:val="001D121B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33E7"/>
    <w:rsid w:val="002257FA"/>
    <w:rsid w:val="00225BC1"/>
    <w:rsid w:val="00230A88"/>
    <w:rsid w:val="002320D5"/>
    <w:rsid w:val="00241B6D"/>
    <w:rsid w:val="00267EA1"/>
    <w:rsid w:val="00282622"/>
    <w:rsid w:val="00294B18"/>
    <w:rsid w:val="002A0A38"/>
    <w:rsid w:val="002A7FD4"/>
    <w:rsid w:val="002B633E"/>
    <w:rsid w:val="002C30A8"/>
    <w:rsid w:val="002C3B3E"/>
    <w:rsid w:val="002D2549"/>
    <w:rsid w:val="002E2238"/>
    <w:rsid w:val="002E2848"/>
    <w:rsid w:val="002E67C3"/>
    <w:rsid w:val="00306A42"/>
    <w:rsid w:val="00323617"/>
    <w:rsid w:val="003238B4"/>
    <w:rsid w:val="00340A47"/>
    <w:rsid w:val="003423F5"/>
    <w:rsid w:val="003465A2"/>
    <w:rsid w:val="0035493D"/>
    <w:rsid w:val="00362763"/>
    <w:rsid w:val="0038116B"/>
    <w:rsid w:val="003A6F12"/>
    <w:rsid w:val="003B4A52"/>
    <w:rsid w:val="003B4FB5"/>
    <w:rsid w:val="003C27B7"/>
    <w:rsid w:val="003C350F"/>
    <w:rsid w:val="003E0516"/>
    <w:rsid w:val="003E4614"/>
    <w:rsid w:val="003E7489"/>
    <w:rsid w:val="003E7E12"/>
    <w:rsid w:val="003F08F8"/>
    <w:rsid w:val="003F1BAF"/>
    <w:rsid w:val="003F6F66"/>
    <w:rsid w:val="00400650"/>
    <w:rsid w:val="00401D13"/>
    <w:rsid w:val="00416472"/>
    <w:rsid w:val="004225DE"/>
    <w:rsid w:val="00443731"/>
    <w:rsid w:val="00444E58"/>
    <w:rsid w:val="00446960"/>
    <w:rsid w:val="0046282C"/>
    <w:rsid w:val="004639E7"/>
    <w:rsid w:val="00475087"/>
    <w:rsid w:val="00485347"/>
    <w:rsid w:val="004971CE"/>
    <w:rsid w:val="004A06F4"/>
    <w:rsid w:val="004A5F5B"/>
    <w:rsid w:val="004B7286"/>
    <w:rsid w:val="004C5954"/>
    <w:rsid w:val="004E7053"/>
    <w:rsid w:val="004E7E32"/>
    <w:rsid w:val="004F0E0D"/>
    <w:rsid w:val="004F25BB"/>
    <w:rsid w:val="004F2B6B"/>
    <w:rsid w:val="005101D8"/>
    <w:rsid w:val="00512D40"/>
    <w:rsid w:val="00520992"/>
    <w:rsid w:val="00534B1D"/>
    <w:rsid w:val="00542E75"/>
    <w:rsid w:val="00554CA8"/>
    <w:rsid w:val="005665B0"/>
    <w:rsid w:val="00572864"/>
    <w:rsid w:val="00585B0B"/>
    <w:rsid w:val="00586CED"/>
    <w:rsid w:val="00587CCA"/>
    <w:rsid w:val="00594F3C"/>
    <w:rsid w:val="00596459"/>
    <w:rsid w:val="005976C3"/>
    <w:rsid w:val="005B5AC4"/>
    <w:rsid w:val="005C135A"/>
    <w:rsid w:val="005E7EDB"/>
    <w:rsid w:val="005F087B"/>
    <w:rsid w:val="005F2034"/>
    <w:rsid w:val="005F6C87"/>
    <w:rsid w:val="0060195E"/>
    <w:rsid w:val="00615601"/>
    <w:rsid w:val="00621862"/>
    <w:rsid w:val="00622618"/>
    <w:rsid w:val="00631844"/>
    <w:rsid w:val="006442B1"/>
    <w:rsid w:val="00651ADE"/>
    <w:rsid w:val="006611D1"/>
    <w:rsid w:val="00677ED7"/>
    <w:rsid w:val="006808EA"/>
    <w:rsid w:val="00684907"/>
    <w:rsid w:val="00685E6A"/>
    <w:rsid w:val="00693880"/>
    <w:rsid w:val="006A33A1"/>
    <w:rsid w:val="006A5E3C"/>
    <w:rsid w:val="006B7F71"/>
    <w:rsid w:val="006C58E9"/>
    <w:rsid w:val="006D1506"/>
    <w:rsid w:val="006D6ABB"/>
    <w:rsid w:val="006D7A25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5F3F"/>
    <w:rsid w:val="00762805"/>
    <w:rsid w:val="007659BC"/>
    <w:rsid w:val="00770680"/>
    <w:rsid w:val="007764BB"/>
    <w:rsid w:val="007825D6"/>
    <w:rsid w:val="00786BFB"/>
    <w:rsid w:val="00792350"/>
    <w:rsid w:val="007B2FED"/>
    <w:rsid w:val="007C0230"/>
    <w:rsid w:val="00800466"/>
    <w:rsid w:val="00815B5A"/>
    <w:rsid w:val="008173D2"/>
    <w:rsid w:val="0082146E"/>
    <w:rsid w:val="008345A1"/>
    <w:rsid w:val="00836D47"/>
    <w:rsid w:val="00866B69"/>
    <w:rsid w:val="008915AF"/>
    <w:rsid w:val="00896EE2"/>
    <w:rsid w:val="008B4D46"/>
    <w:rsid w:val="008B6C48"/>
    <w:rsid w:val="008B71ED"/>
    <w:rsid w:val="008E2DC9"/>
    <w:rsid w:val="008E5216"/>
    <w:rsid w:val="008E645C"/>
    <w:rsid w:val="008F7537"/>
    <w:rsid w:val="008F760C"/>
    <w:rsid w:val="00925C08"/>
    <w:rsid w:val="00944717"/>
    <w:rsid w:val="00947E4E"/>
    <w:rsid w:val="009606E3"/>
    <w:rsid w:val="00965FA4"/>
    <w:rsid w:val="00994817"/>
    <w:rsid w:val="00996868"/>
    <w:rsid w:val="009A2117"/>
    <w:rsid w:val="009A2786"/>
    <w:rsid w:val="009B1FD6"/>
    <w:rsid w:val="009B7366"/>
    <w:rsid w:val="009C534C"/>
    <w:rsid w:val="009C6322"/>
    <w:rsid w:val="009D03C8"/>
    <w:rsid w:val="009E3D85"/>
    <w:rsid w:val="009E79E8"/>
    <w:rsid w:val="009F7DDD"/>
    <w:rsid w:val="00A077D2"/>
    <w:rsid w:val="00A212AB"/>
    <w:rsid w:val="00A40008"/>
    <w:rsid w:val="00A4574F"/>
    <w:rsid w:val="00A45A62"/>
    <w:rsid w:val="00A630A7"/>
    <w:rsid w:val="00A65495"/>
    <w:rsid w:val="00A81E46"/>
    <w:rsid w:val="00A85093"/>
    <w:rsid w:val="00A9058E"/>
    <w:rsid w:val="00A9610F"/>
    <w:rsid w:val="00AA0425"/>
    <w:rsid w:val="00AA1AB2"/>
    <w:rsid w:val="00AA275E"/>
    <w:rsid w:val="00AA2FB1"/>
    <w:rsid w:val="00AC0DA8"/>
    <w:rsid w:val="00AC4C3C"/>
    <w:rsid w:val="00AD3FDA"/>
    <w:rsid w:val="00AD6A86"/>
    <w:rsid w:val="00B07E6E"/>
    <w:rsid w:val="00B11B79"/>
    <w:rsid w:val="00B12FA5"/>
    <w:rsid w:val="00B13015"/>
    <w:rsid w:val="00B13C26"/>
    <w:rsid w:val="00B17374"/>
    <w:rsid w:val="00B17B0B"/>
    <w:rsid w:val="00B313B0"/>
    <w:rsid w:val="00B46192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F16A4"/>
    <w:rsid w:val="00BF17DD"/>
    <w:rsid w:val="00C00CFD"/>
    <w:rsid w:val="00C05E8E"/>
    <w:rsid w:val="00C06864"/>
    <w:rsid w:val="00C204B4"/>
    <w:rsid w:val="00C21180"/>
    <w:rsid w:val="00C473A2"/>
    <w:rsid w:val="00C56C6B"/>
    <w:rsid w:val="00C60007"/>
    <w:rsid w:val="00C731FC"/>
    <w:rsid w:val="00C85F7E"/>
    <w:rsid w:val="00C94AD2"/>
    <w:rsid w:val="00C95E4E"/>
    <w:rsid w:val="00CA134C"/>
    <w:rsid w:val="00CB131F"/>
    <w:rsid w:val="00CB2FD6"/>
    <w:rsid w:val="00CB5988"/>
    <w:rsid w:val="00CC2050"/>
    <w:rsid w:val="00CC4B58"/>
    <w:rsid w:val="00CE42B7"/>
    <w:rsid w:val="00CF35FF"/>
    <w:rsid w:val="00D00652"/>
    <w:rsid w:val="00D07575"/>
    <w:rsid w:val="00D13298"/>
    <w:rsid w:val="00D157B2"/>
    <w:rsid w:val="00D17EE2"/>
    <w:rsid w:val="00D23F4B"/>
    <w:rsid w:val="00D36805"/>
    <w:rsid w:val="00D43127"/>
    <w:rsid w:val="00D470E2"/>
    <w:rsid w:val="00D5757F"/>
    <w:rsid w:val="00D7243A"/>
    <w:rsid w:val="00D76A33"/>
    <w:rsid w:val="00D800DF"/>
    <w:rsid w:val="00D93807"/>
    <w:rsid w:val="00D94944"/>
    <w:rsid w:val="00D95383"/>
    <w:rsid w:val="00DA112F"/>
    <w:rsid w:val="00DA2A99"/>
    <w:rsid w:val="00DB1FBF"/>
    <w:rsid w:val="00DB24F2"/>
    <w:rsid w:val="00DC27B9"/>
    <w:rsid w:val="00DE1CFC"/>
    <w:rsid w:val="00DF1459"/>
    <w:rsid w:val="00DF3773"/>
    <w:rsid w:val="00DF4BA8"/>
    <w:rsid w:val="00DF53EB"/>
    <w:rsid w:val="00DF6515"/>
    <w:rsid w:val="00E015DB"/>
    <w:rsid w:val="00E112BA"/>
    <w:rsid w:val="00E30F59"/>
    <w:rsid w:val="00E326D2"/>
    <w:rsid w:val="00E359E1"/>
    <w:rsid w:val="00E42199"/>
    <w:rsid w:val="00E445CB"/>
    <w:rsid w:val="00E50522"/>
    <w:rsid w:val="00E57ABC"/>
    <w:rsid w:val="00E6708B"/>
    <w:rsid w:val="00E75CB1"/>
    <w:rsid w:val="00E92CB3"/>
    <w:rsid w:val="00E9425B"/>
    <w:rsid w:val="00EA0DB0"/>
    <w:rsid w:val="00EA1F92"/>
    <w:rsid w:val="00EA3249"/>
    <w:rsid w:val="00EA47CB"/>
    <w:rsid w:val="00EA6904"/>
    <w:rsid w:val="00EB1967"/>
    <w:rsid w:val="00EB5DD1"/>
    <w:rsid w:val="00EC781B"/>
    <w:rsid w:val="00EE2E6E"/>
    <w:rsid w:val="00EF46E0"/>
    <w:rsid w:val="00F02818"/>
    <w:rsid w:val="00F04CAA"/>
    <w:rsid w:val="00F2196A"/>
    <w:rsid w:val="00F35898"/>
    <w:rsid w:val="00F47B22"/>
    <w:rsid w:val="00F76393"/>
    <w:rsid w:val="00F805A8"/>
    <w:rsid w:val="00F900F6"/>
    <w:rsid w:val="00FA7CC5"/>
    <w:rsid w:val="00FB3F00"/>
    <w:rsid w:val="00FB4B66"/>
    <w:rsid w:val="00FC2DAD"/>
    <w:rsid w:val="00FC5C42"/>
    <w:rsid w:val="00FC74D5"/>
    <w:rsid w:val="00FD552D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Михаил Куликов</cp:lastModifiedBy>
  <cp:revision>3</cp:revision>
  <cp:lastPrinted>2018-10-25T13:54:00Z</cp:lastPrinted>
  <dcterms:created xsi:type="dcterms:W3CDTF">2023-03-01T18:19:00Z</dcterms:created>
  <dcterms:modified xsi:type="dcterms:W3CDTF">2023-03-01T18:25:00Z</dcterms:modified>
</cp:coreProperties>
</file>