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5960598A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221AD0">
        <w:rPr>
          <w:rFonts w:ascii="Times New Roman" w:hAnsi="Times New Roman" w:cs="Times New Roman"/>
          <w:b/>
          <w:sz w:val="28"/>
          <w:szCs w:val="28"/>
        </w:rPr>
        <w:t>июнь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т 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0F8BCE0A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24E70678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5AA33487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358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1514EC42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2988E0D0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7F887B8E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4292BA53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все ФО за полгода превысили уровень 50%;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>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154253FB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64">
        <w:rPr>
          <w:rFonts w:ascii="Times New Roman" w:hAnsi="Times New Roman" w:cs="Times New Roman"/>
          <w:b/>
          <w:sz w:val="28"/>
          <w:szCs w:val="28"/>
        </w:rPr>
        <w:t>1</w:t>
      </w:r>
      <w:r w:rsidR="00221AD0">
        <w:rPr>
          <w:rFonts w:ascii="Times New Roman" w:hAnsi="Times New Roman" w:cs="Times New Roman"/>
          <w:b/>
          <w:sz w:val="28"/>
          <w:szCs w:val="28"/>
        </w:rPr>
        <w:t>3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35693D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5BEF1754" w:rsidR="00EA0DB0" w:rsidRPr="00FE0BC9" w:rsidRDefault="002E67C3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4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52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87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52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58A40A46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22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</w:t>
      </w:r>
      <w:r w:rsidR="00D12B64">
        <w:rPr>
          <w:rFonts w:ascii="Times New Roman" w:hAnsi="Times New Roman" w:cs="Times New Roman"/>
          <w:sz w:val="28"/>
          <w:szCs w:val="28"/>
        </w:rPr>
        <w:t>Л</w:t>
      </w:r>
      <w:r w:rsidR="00A81E46" w:rsidRPr="005E7EDB">
        <w:rPr>
          <w:rFonts w:ascii="Times New Roman" w:hAnsi="Times New Roman" w:cs="Times New Roman"/>
          <w:sz w:val="28"/>
          <w:szCs w:val="28"/>
        </w:rPr>
        <w:t>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>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превысила уровень </w:t>
      </w:r>
      <w:r w:rsidR="00221AD0" w:rsidRPr="00221A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21AD0">
        <w:rPr>
          <w:rFonts w:ascii="Times New Roman" w:hAnsi="Times New Roman" w:cs="Times New Roman"/>
          <w:sz w:val="28"/>
          <w:szCs w:val="28"/>
        </w:rPr>
        <w:t xml:space="preserve"> кв. м на чел.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2134203C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24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="00575794">
        <w:rPr>
          <w:rFonts w:ascii="Times New Roman" w:hAnsi="Times New Roman" w:cs="Times New Roman"/>
          <w:sz w:val="28"/>
          <w:szCs w:val="28"/>
        </w:rPr>
        <w:t xml:space="preserve">80% и </w:t>
      </w:r>
      <w:r w:rsidR="000A0563">
        <w:rPr>
          <w:rFonts w:ascii="Times New Roman" w:hAnsi="Times New Roman" w:cs="Times New Roman"/>
          <w:sz w:val="28"/>
          <w:szCs w:val="28"/>
        </w:rPr>
        <w:t>более</w:t>
      </w:r>
      <w:r w:rsidR="00575794">
        <w:rPr>
          <w:rFonts w:ascii="Times New Roman" w:hAnsi="Times New Roman" w:cs="Times New Roman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E524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="009B7366" w:rsidRPr="00EB5DD1">
        <w:rPr>
          <w:rFonts w:ascii="Times New Roman" w:hAnsi="Times New Roman" w:cs="Times New Roman"/>
          <w:sz w:val="28"/>
          <w:szCs w:val="28"/>
        </w:rPr>
        <w:t>.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D5249" w14:textId="6367EF44" w:rsidR="00FF7CDB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т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годового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ня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ого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1458E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более </w:t>
      </w:r>
      <w:r w:rsidR="00AA1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1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="00572864" w:rsidRPr="00E112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достигли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7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A18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</w:t>
      </w:r>
      <w:r w:rsidR="000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8345A1" w:rsidRPr="00FE0BC9">
        <w:rPr>
          <w:rFonts w:ascii="Times New Roman" w:hAnsi="Times New Roman" w:cs="Times New Roman"/>
          <w:sz w:val="28"/>
          <w:szCs w:val="28"/>
        </w:rPr>
        <w:t>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42504495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 xml:space="preserve">объем ввода </w:t>
      </w:r>
      <w:r w:rsidR="00AA18E2">
        <w:rPr>
          <w:rFonts w:ascii="Times New Roman" w:hAnsi="Times New Roman" w:cs="Times New Roman"/>
          <w:bCs/>
          <w:sz w:val="28"/>
          <w:szCs w:val="28"/>
        </w:rPr>
        <w:t>в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вплотную приблизился к уровню 2022 года и лишь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A18E2">
        <w:rPr>
          <w:rFonts w:ascii="Times New Roman" w:hAnsi="Times New Roman" w:cs="Times New Roman"/>
          <w:b/>
          <w:sz w:val="28"/>
          <w:szCs w:val="28"/>
        </w:rPr>
        <w:t>0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AA18E2">
        <w:rPr>
          <w:rFonts w:ascii="Times New Roman" w:hAnsi="Times New Roman" w:cs="Times New Roman"/>
          <w:b/>
          <w:sz w:val="28"/>
          <w:szCs w:val="28"/>
        </w:rPr>
        <w:t>9</w:t>
      </w:r>
      <w:r w:rsidRPr="00465DE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ниже прошлогоднего при высокой доле ИЖС (</w:t>
      </w:r>
      <w:r w:rsidRPr="00465DE8">
        <w:rPr>
          <w:rFonts w:ascii="Times New Roman" w:hAnsi="Times New Roman" w:cs="Times New Roman"/>
          <w:b/>
          <w:sz w:val="28"/>
          <w:szCs w:val="28"/>
        </w:rPr>
        <w:t>5</w:t>
      </w:r>
      <w:r w:rsidR="00AA18E2">
        <w:rPr>
          <w:rFonts w:ascii="Times New Roman" w:hAnsi="Times New Roman" w:cs="Times New Roman"/>
          <w:b/>
          <w:sz w:val="28"/>
          <w:szCs w:val="28"/>
        </w:rPr>
        <w:t>8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AA18E2">
        <w:rPr>
          <w:rFonts w:ascii="Times New Roman" w:hAnsi="Times New Roman" w:cs="Times New Roman"/>
          <w:b/>
          <w:sz w:val="28"/>
          <w:szCs w:val="28"/>
        </w:rPr>
        <w:t>3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5EAB43" w14:textId="70D8295F" w:rsidR="00D12B64" w:rsidRPr="00D12B64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удя по графикам, представленным на рис. 2.2 и 2.3, акценты по темпам строительства </w:t>
      </w:r>
      <w:r w:rsidR="00AA18E2" w:rsidRPr="00D12B64">
        <w:rPr>
          <w:rFonts w:ascii="Times New Roman" w:hAnsi="Times New Roman" w:cs="Times New Roman"/>
          <w:bCs/>
          <w:sz w:val="28"/>
          <w:szCs w:val="28"/>
        </w:rPr>
        <w:t xml:space="preserve">по-прежнему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смещаются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>отстают по вводу на душу населения.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799671CF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AA18E2">
        <w:rPr>
          <w:rFonts w:ascii="Times New Roman" w:hAnsi="Times New Roman" w:cs="Times New Roman"/>
          <w:sz w:val="28"/>
          <w:szCs w:val="28"/>
        </w:rPr>
        <w:t>7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9306" w14:textId="77777777" w:rsidR="00CB5721" w:rsidRDefault="00CB5721" w:rsidP="00DF53EB">
      <w:pPr>
        <w:spacing w:after="0" w:line="240" w:lineRule="auto"/>
      </w:pPr>
      <w:r>
        <w:separator/>
      </w:r>
    </w:p>
  </w:endnote>
  <w:endnote w:type="continuationSeparator" w:id="0">
    <w:p w14:paraId="2B868482" w14:textId="77777777" w:rsidR="00CB5721" w:rsidRDefault="00CB5721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A2E4" w14:textId="77777777" w:rsidR="00CB5721" w:rsidRDefault="00CB5721" w:rsidP="00DF53EB">
      <w:pPr>
        <w:spacing w:after="0" w:line="240" w:lineRule="auto"/>
      </w:pPr>
      <w:r>
        <w:separator/>
      </w:r>
    </w:p>
  </w:footnote>
  <w:footnote w:type="continuationSeparator" w:id="0">
    <w:p w14:paraId="169253EA" w14:textId="77777777" w:rsidR="00CB5721" w:rsidRDefault="00CB5721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58EB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7123"/>
    <w:rsid w:val="00554CA8"/>
    <w:rsid w:val="005665B0"/>
    <w:rsid w:val="00572864"/>
    <w:rsid w:val="0057579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B00FB9"/>
    <w:rsid w:val="00B0650A"/>
    <w:rsid w:val="00B07E6E"/>
    <w:rsid w:val="00B11B79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E42B7"/>
    <w:rsid w:val="00CF35FF"/>
    <w:rsid w:val="00D00652"/>
    <w:rsid w:val="00D07575"/>
    <w:rsid w:val="00D12B64"/>
    <w:rsid w:val="00D13298"/>
    <w:rsid w:val="00D157B2"/>
    <w:rsid w:val="00D17EE2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91111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3</cp:revision>
  <cp:lastPrinted>2018-10-25T13:54:00Z</cp:lastPrinted>
  <dcterms:created xsi:type="dcterms:W3CDTF">2023-07-15T08:58:00Z</dcterms:created>
  <dcterms:modified xsi:type="dcterms:W3CDTF">2023-07-15T09:27:00Z</dcterms:modified>
</cp:coreProperties>
</file>