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0CB" w14:textId="356C4CA9" w:rsidR="001B2AB1" w:rsidRDefault="001B2AB1" w:rsidP="0066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B1">
        <w:rPr>
          <w:rFonts w:ascii="Times New Roman" w:hAnsi="Times New Roman" w:cs="Times New Roman"/>
          <w:b/>
          <w:sz w:val="28"/>
          <w:szCs w:val="28"/>
        </w:rPr>
        <w:t xml:space="preserve">Обобщенные данные по вводу жилья за </w:t>
      </w:r>
      <w:r w:rsidR="00362763">
        <w:rPr>
          <w:rFonts w:ascii="Times New Roman" w:hAnsi="Times New Roman" w:cs="Times New Roman"/>
          <w:b/>
          <w:sz w:val="28"/>
          <w:szCs w:val="28"/>
        </w:rPr>
        <w:t>январь</w:t>
      </w:r>
      <w:r w:rsidR="002B633E">
        <w:rPr>
          <w:rFonts w:ascii="Times New Roman" w:hAnsi="Times New Roman" w:cs="Times New Roman"/>
          <w:b/>
          <w:sz w:val="28"/>
          <w:szCs w:val="28"/>
        </w:rPr>
        <w:t>-</w:t>
      </w:r>
      <w:r w:rsidR="00965FA4">
        <w:rPr>
          <w:rFonts w:ascii="Times New Roman" w:hAnsi="Times New Roman" w:cs="Times New Roman"/>
          <w:b/>
          <w:sz w:val="28"/>
          <w:szCs w:val="28"/>
        </w:rPr>
        <w:t>но</w:t>
      </w:r>
      <w:r w:rsidR="00733BCD">
        <w:rPr>
          <w:rFonts w:ascii="Times New Roman" w:hAnsi="Times New Roman" w:cs="Times New Roman"/>
          <w:b/>
          <w:sz w:val="28"/>
          <w:szCs w:val="28"/>
        </w:rPr>
        <w:t>ябрь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825D6" w:rsidRPr="00594F3C">
        <w:rPr>
          <w:rFonts w:ascii="Times New Roman" w:hAnsi="Times New Roman" w:cs="Times New Roman"/>
          <w:b/>
          <w:sz w:val="28"/>
          <w:szCs w:val="28"/>
        </w:rPr>
        <w:t>2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358488C" w14:textId="77777777" w:rsidR="001B2AB1" w:rsidRPr="001B2AB1" w:rsidRDefault="001B2AB1" w:rsidP="00661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403AA" w14:textId="5618EF22" w:rsidR="001B2AB1" w:rsidRPr="001B2AB1" w:rsidRDefault="001B2AB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906230"/>
      <w:r w:rsidRPr="001B2AB1"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8A4B3" w14:textId="1317278B" w:rsidR="007825D6" w:rsidRPr="001952D4" w:rsidRDefault="007825D6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Дополнени</w:t>
      </w:r>
      <w:r w:rsidR="00BC3543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</w:t>
      </w:r>
      <w:r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из </w:t>
      </w:r>
      <w:r w:rsidR="00B61595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ежемесячного </w:t>
      </w:r>
      <w:r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доклада РОССТАТа «Социально-экономическое положение России» (</w:t>
      </w:r>
      <w:r w:rsidR="00B61595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январь-</w:t>
      </w:r>
      <w:r w:rsidR="00965FA4">
        <w:rPr>
          <w:rFonts w:ascii="Times New Roman" w:hAnsi="Times New Roman" w:cs="Times New Roman"/>
          <w:i/>
          <w:iCs/>
          <w:color w:val="C00000"/>
          <w:sz w:val="28"/>
          <w:szCs w:val="28"/>
        </w:rPr>
        <w:t>но</w:t>
      </w:r>
      <w:r w:rsidR="00733BCD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ябрь</w:t>
      </w:r>
      <w:r w:rsidR="00B61595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)</w:t>
      </w:r>
      <w:r w:rsid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</w:t>
      </w:r>
      <w:r w:rsidR="006F5CC3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буд</w:t>
      </w:r>
      <w:r w:rsidR="00BB110E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у</w:t>
      </w:r>
      <w:r w:rsidR="006F5CC3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т в конце месяца</w:t>
      </w:r>
      <w:r w:rsidR="00241B6D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.</w:t>
      </w:r>
    </w:p>
    <w:p w14:paraId="4E879453" w14:textId="0D101286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Объем работ,</w:t>
      </w:r>
      <w:r w:rsidRPr="001B2AB1">
        <w:rPr>
          <w:rFonts w:ascii="Times New Roman" w:hAnsi="Times New Roman" w:cs="Times New Roman"/>
          <w:sz w:val="28"/>
          <w:szCs w:val="28"/>
        </w:rPr>
        <w:t xml:space="preserve"> выполненных по виду деятельности «Строительство», составил</w:t>
      </w:r>
      <w:r w:rsidR="006F5CC3" w:rsidRPr="006F5CC3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 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5B5AC4">
        <w:rPr>
          <w:rFonts w:ascii="Times New Roman" w:hAnsi="Times New Roman" w:cs="Times New Roman"/>
          <w:b/>
          <w:bCs/>
          <w:sz w:val="28"/>
          <w:szCs w:val="28"/>
        </w:rPr>
        <w:t xml:space="preserve"> млрд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>рублей (</w:t>
      </w:r>
      <w:r w:rsidR="00BB110E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B2AB1">
        <w:rPr>
          <w:rFonts w:ascii="Times New Roman" w:hAnsi="Times New Roman" w:cs="Times New Roman"/>
          <w:sz w:val="28"/>
          <w:szCs w:val="28"/>
        </w:rPr>
        <w:t xml:space="preserve"> от уровня 20</w:t>
      </w:r>
      <w:r w:rsidR="00362763">
        <w:rPr>
          <w:rFonts w:ascii="Times New Roman" w:hAnsi="Times New Roman" w:cs="Times New Roman"/>
          <w:sz w:val="28"/>
          <w:szCs w:val="28"/>
        </w:rPr>
        <w:t>2</w:t>
      </w:r>
      <w:r w:rsidR="004F0E0D">
        <w:rPr>
          <w:rFonts w:ascii="Times New Roman" w:hAnsi="Times New Roman" w:cs="Times New Roman"/>
          <w:sz w:val="28"/>
          <w:szCs w:val="28"/>
        </w:rPr>
        <w:t>1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14:paraId="5FB6490A" w14:textId="436858FE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18557D">
        <w:rPr>
          <w:rFonts w:ascii="Times New Roman" w:hAnsi="Times New Roman" w:cs="Times New Roman"/>
          <w:sz w:val="28"/>
          <w:szCs w:val="28"/>
        </w:rPr>
        <w:t>ов</w:t>
      </w:r>
      <w:r w:rsidRPr="001B2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CF938" w14:textId="1AFD39F7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Населением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жилых домов. </w:t>
      </w:r>
    </w:p>
    <w:p w14:paraId="4591CB76" w14:textId="34D7A0F3" w:rsid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241B6D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новых квартир.</w:t>
      </w:r>
    </w:p>
    <w:p w14:paraId="6E0C2D2A" w14:textId="77777777" w:rsidR="006611D1" w:rsidRDefault="006611D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8435B3A" w14:textId="01EF2718" w:rsid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введено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D5757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F805A8" w:rsidRPr="00F805A8">
        <w:rPr>
          <w:rFonts w:ascii="Times New Roman" w:hAnsi="Times New Roman" w:cs="Times New Roman"/>
          <w:b/>
          <w:bCs/>
          <w:sz w:val="28"/>
          <w:szCs w:val="28"/>
        </w:rPr>
        <w:t>93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805A8" w:rsidRPr="00F805A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Pr="00BB1500">
        <w:rPr>
          <w:rFonts w:ascii="Times New Roman" w:hAnsi="Times New Roman" w:cs="Times New Roman"/>
          <w:b/>
          <w:bCs/>
          <w:sz w:val="28"/>
          <w:szCs w:val="28"/>
        </w:rPr>
        <w:t>млн</w:t>
      </w:r>
      <w:r w:rsidRPr="001B2AB1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B73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049B5F1C" w14:textId="6C8739E7" w:rsidR="001B2AB1" w:rsidRP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Это </w:t>
      </w:r>
      <w:r w:rsidRPr="00F35898">
        <w:rPr>
          <w:rFonts w:ascii="Times New Roman" w:hAnsi="Times New Roman" w:cs="Times New Roman"/>
          <w:sz w:val="28"/>
          <w:szCs w:val="28"/>
          <w:u w:val="single"/>
        </w:rPr>
        <w:t>составляет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45A62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F805A8" w:rsidRPr="00F805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F805A8" w:rsidRPr="00F805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к соответствующему периоду </w:t>
      </w:r>
      <w:r w:rsidR="008E2DC9">
        <w:rPr>
          <w:rFonts w:ascii="Times New Roman" w:hAnsi="Times New Roman" w:cs="Times New Roman"/>
          <w:sz w:val="28"/>
          <w:szCs w:val="28"/>
        </w:rPr>
        <w:t>2021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05A8" w:rsidRPr="00F805A8">
        <w:rPr>
          <w:rFonts w:ascii="Times New Roman" w:hAnsi="Times New Roman" w:cs="Times New Roman"/>
          <w:sz w:val="28"/>
          <w:szCs w:val="28"/>
        </w:rPr>
        <w:t xml:space="preserve"> </w:t>
      </w:r>
      <w:r w:rsidR="00F805A8" w:rsidRPr="00F805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превышает прошлогодний объем за год</w:t>
      </w:r>
      <w:r w:rsidR="00F805A8" w:rsidRPr="00F805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05A8">
        <w:rPr>
          <w:rFonts w:ascii="Times New Roman" w:hAnsi="Times New Roman" w:cs="Times New Roman"/>
          <w:sz w:val="28"/>
          <w:szCs w:val="28"/>
        </w:rPr>
        <w:t>(</w:t>
      </w:r>
      <w:r w:rsidR="00F805A8" w:rsidRPr="00F805A8">
        <w:rPr>
          <w:rFonts w:ascii="Times New Roman" w:hAnsi="Times New Roman" w:cs="Times New Roman"/>
          <w:b/>
          <w:bCs/>
          <w:sz w:val="28"/>
          <w:szCs w:val="28"/>
        </w:rPr>
        <w:t>92,6</w:t>
      </w:r>
      <w:r w:rsidR="00F805A8">
        <w:rPr>
          <w:rFonts w:ascii="Times New Roman" w:hAnsi="Times New Roman" w:cs="Times New Roman"/>
          <w:sz w:val="28"/>
          <w:szCs w:val="28"/>
        </w:rPr>
        <w:t xml:space="preserve"> </w:t>
      </w:r>
      <w:r w:rsidR="00F805A8" w:rsidRPr="001322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млн</w:t>
      </w:r>
      <w:r w:rsidR="00F805A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м).</w:t>
      </w:r>
      <w:r w:rsidR="00F80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05A8" w:rsidRPr="001B2AB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1.2)</w:t>
      </w:r>
      <w:r w:rsidR="00F3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ACEDBC6" w14:textId="579D8C1D" w:rsidR="00F35898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Ввод на душу</w:t>
      </w:r>
      <w:r w:rsidR="00631844">
        <w:rPr>
          <w:rFonts w:ascii="Times New Roman" w:hAnsi="Times New Roman" w:cs="Times New Roman"/>
          <w:sz w:val="28"/>
          <w:szCs w:val="28"/>
          <w:u w:val="single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35898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8B4D4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805A8">
        <w:rPr>
          <w:rFonts w:ascii="Times New Roman" w:hAnsi="Times New Roman" w:cs="Times New Roman"/>
          <w:b/>
          <w:bCs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кв. м на чел.</w:t>
      </w:r>
    </w:p>
    <w:p w14:paraId="201B76B4" w14:textId="41885D7C" w:rsidR="00F35898" w:rsidRPr="002B633E" w:rsidRDefault="00F900F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F6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Высокая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оля ИЖС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>6</w:t>
      </w:r>
      <w:r w:rsidR="00F805A8">
        <w:rPr>
          <w:rFonts w:ascii="Times New Roman" w:hAnsi="Times New Roman" w:cs="Times New Roman"/>
          <w:b/>
          <w:bCs/>
          <w:color w:val="C00000"/>
          <w:sz w:val="28"/>
          <w:szCs w:val="28"/>
        </w:rPr>
        <w:t>0</w:t>
      </w:r>
      <w:r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>,</w:t>
      </w:r>
      <w:r w:rsidR="00F805A8">
        <w:rPr>
          <w:rFonts w:ascii="Times New Roman" w:hAnsi="Times New Roman" w:cs="Times New Roman"/>
          <w:b/>
          <w:bCs/>
          <w:color w:val="C00000"/>
          <w:sz w:val="28"/>
          <w:szCs w:val="28"/>
        </w:rPr>
        <w:t>0</w:t>
      </w:r>
      <w:r w:rsidR="00F35898"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>%</w:t>
      </w:r>
      <w:r w:rsidR="007825D6"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B4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F805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041C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F805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41C0B" w:rsidRPr="001322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млн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0FE37" w14:textId="37CD8DCD" w:rsidR="00F35898" w:rsidRPr="002B633E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годового уровня, заданного по Нацпроекту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8B4D46" w:rsidRPr="001952D4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80</w:t>
      </w:r>
      <w:r w:rsidR="00BB1500" w:rsidRPr="001952D4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,0 </w:t>
      </w:r>
      <w:r w:rsidR="00BB1500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млн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кв. м)</w:t>
      </w:r>
      <w:r w:rsidR="00EE2E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B4D46" w:rsidRPr="001952D4">
        <w:rPr>
          <w:rFonts w:ascii="Times New Roman" w:hAnsi="Times New Roman" w:cs="Times New Roman"/>
          <w:b/>
          <w:bCs/>
          <w:color w:val="C00000"/>
          <w:sz w:val="28"/>
          <w:szCs w:val="28"/>
        </w:rPr>
        <w:t>1</w:t>
      </w:r>
      <w:r w:rsidR="00F805A8">
        <w:rPr>
          <w:rFonts w:ascii="Times New Roman" w:hAnsi="Times New Roman" w:cs="Times New Roman"/>
          <w:b/>
          <w:bCs/>
          <w:color w:val="C00000"/>
          <w:sz w:val="28"/>
          <w:szCs w:val="28"/>
        </w:rPr>
        <w:t>16</w:t>
      </w:r>
      <w:r w:rsidR="00733BCD" w:rsidRPr="001952D4">
        <w:rPr>
          <w:rFonts w:ascii="Times New Roman" w:hAnsi="Times New Roman" w:cs="Times New Roman"/>
          <w:b/>
          <w:bCs/>
          <w:color w:val="C00000"/>
          <w:sz w:val="28"/>
          <w:szCs w:val="28"/>
        </w:rPr>
        <w:t>,</w:t>
      </w:r>
      <w:r w:rsidR="00F805A8">
        <w:rPr>
          <w:rFonts w:ascii="Times New Roman" w:hAnsi="Times New Roman" w:cs="Times New Roman"/>
          <w:b/>
          <w:bCs/>
          <w:color w:val="C00000"/>
          <w:sz w:val="28"/>
          <w:szCs w:val="28"/>
        </w:rPr>
        <w:t>6</w:t>
      </w:r>
      <w:r w:rsidRPr="001952D4">
        <w:rPr>
          <w:rFonts w:ascii="Times New Roman" w:hAnsi="Times New Roman" w:cs="Times New Roman"/>
          <w:b/>
          <w:bCs/>
          <w:color w:val="C00000"/>
          <w:sz w:val="28"/>
          <w:szCs w:val="28"/>
        </w:rPr>
        <w:t>%</w:t>
      </w:r>
      <w:r w:rsidR="005976C3" w:rsidRPr="001952D4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bookmarkEnd w:id="0"/>
    <w:p w14:paraId="1AD211D3" w14:textId="2D623D92" w:rsidR="001952D4" w:rsidRPr="001952D4" w:rsidRDefault="001952D4" w:rsidP="001952D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</w:pPr>
      <w:r w:rsidRPr="001952D4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ВНИМАНИЕ!!! Примечание:</w:t>
      </w:r>
      <w:r w:rsidRPr="001952D4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целевые показатели по объемам ввода жилья по субъектам федерации, федеральным округам и </w:t>
      </w:r>
      <w:r w:rsidR="00F805A8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по </w:t>
      </w:r>
      <w:r w:rsidRPr="001952D4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России в целом учитываются в соответствии с паспортом Федерального проекта «Жильё», опубликованным Минстроем Росси 23.09.22. 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(По России: было </w:t>
      </w:r>
      <w:r w:rsidRPr="001952D4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104</w:t>
      </w:r>
      <w:r w:rsidRPr="001952D4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млн кв. м, стало </w:t>
      </w:r>
      <w:r w:rsidRPr="001952D4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80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млн кв. м). </w:t>
      </w:r>
    </w:p>
    <w:p w14:paraId="75FC69EB" w14:textId="77777777" w:rsidR="006611D1" w:rsidRDefault="006611D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BC1FEA" w14:textId="467AF456" w:rsidR="004225DE" w:rsidRPr="002B633E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федеральных округах</w:t>
      </w:r>
    </w:p>
    <w:p w14:paraId="46211EDC" w14:textId="7ACA26FC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объемам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явный 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лидер</w:t>
      </w:r>
      <w:r w:rsidR="00512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ЦФО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худший – 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 </w:t>
      </w:r>
      <w:r w:rsidR="00225BC1" w:rsidRPr="002B63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рис. 2.1</w:t>
      </w:r>
      <w:r w:rsidR="00225BC1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14:paraId="7FA9C95E" w14:textId="1F34FCF2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DC9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все</w:t>
      </w:r>
      <w:r w:rsidR="001B2AB1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 превысили уровень прошлого года</w:t>
      </w:r>
      <w:r w:rsidR="008E2DC9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лучши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611D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2196A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 х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удший – </w:t>
      </w:r>
      <w:r w:rsidR="00631844">
        <w:rPr>
          <w:rFonts w:ascii="Times New Roman" w:hAnsi="Times New Roman" w:cs="Times New Roman"/>
          <w:color w:val="000000" w:themeColor="text1"/>
          <w:sz w:val="28"/>
          <w:szCs w:val="28"/>
        </w:rPr>
        <w:t>СЗФ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(рис. 2.2).</w:t>
      </w:r>
    </w:p>
    <w:p w14:paraId="4A4711DE" w14:textId="12D72D47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вводу на душу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225BC1" w:rsidRPr="00FE0BC9">
        <w:rPr>
          <w:rFonts w:ascii="Times New Roman" w:hAnsi="Times New Roman" w:cs="Times New Roman"/>
          <w:sz w:val="28"/>
          <w:szCs w:val="28"/>
        </w:rPr>
        <w:t>лучши</w:t>
      </w:r>
      <w:r w:rsidR="00631844">
        <w:rPr>
          <w:rFonts w:ascii="Times New Roman" w:hAnsi="Times New Roman" w:cs="Times New Roman"/>
          <w:sz w:val="28"/>
          <w:szCs w:val="28"/>
        </w:rPr>
        <w:t>й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401D13">
        <w:rPr>
          <w:rFonts w:ascii="Times New Roman" w:hAnsi="Times New Roman" w:cs="Times New Roman"/>
          <w:sz w:val="28"/>
          <w:szCs w:val="28"/>
        </w:rPr>
        <w:t xml:space="preserve"> </w:t>
      </w:r>
      <w:r w:rsidR="00836D47">
        <w:rPr>
          <w:rFonts w:ascii="Times New Roman" w:hAnsi="Times New Roman" w:cs="Times New Roman"/>
          <w:sz w:val="28"/>
          <w:szCs w:val="28"/>
        </w:rPr>
        <w:t>Ц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, худший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DC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3.1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5E740F0" w14:textId="66E7E2AE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максимальная в </w:t>
      </w:r>
      <w:r w:rsidR="00F900F6" w:rsidRPr="003B4FB5">
        <w:rPr>
          <w:rFonts w:ascii="Times New Roman" w:hAnsi="Times New Roman" w:cs="Times New Roman"/>
          <w:sz w:val="28"/>
          <w:szCs w:val="28"/>
        </w:rPr>
        <w:t>СКФО</w:t>
      </w:r>
      <w:r w:rsidR="00DA2A99" w:rsidRPr="003B4FB5">
        <w:rPr>
          <w:rFonts w:ascii="Times New Roman" w:hAnsi="Times New Roman" w:cs="Times New Roman"/>
          <w:sz w:val="28"/>
          <w:szCs w:val="28"/>
        </w:rPr>
        <w:t>,</w:t>
      </w:r>
      <w:r w:rsidRPr="00512D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минимальная в </w:t>
      </w:r>
      <w:r w:rsidR="00C95E4E" w:rsidRPr="00FE0BC9">
        <w:rPr>
          <w:rFonts w:ascii="Times New Roman" w:hAnsi="Times New Roman" w:cs="Times New Roman"/>
          <w:sz w:val="28"/>
          <w:szCs w:val="28"/>
        </w:rPr>
        <w:t>СЗ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7C0230" w:rsidRPr="00FE0BC9">
        <w:rPr>
          <w:rFonts w:ascii="Times New Roman" w:hAnsi="Times New Roman" w:cs="Times New Roman"/>
          <w:sz w:val="28"/>
          <w:szCs w:val="28"/>
        </w:rPr>
        <w:t>(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3.2</w:t>
      </w:r>
      <w:r w:rsidR="007C0230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0440CC11" w14:textId="101E7D69" w:rsidR="00041EE6" w:rsidRPr="00FE0BC9" w:rsidRDefault="00AA275E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1458EB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годовому 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>уровню</w:t>
      </w:r>
      <w:r w:rsidR="0021275F" w:rsidRPr="00FE0BC9">
        <w:rPr>
          <w:rFonts w:ascii="Times New Roman" w:hAnsi="Times New Roman" w:cs="Times New Roman"/>
          <w:sz w:val="28"/>
          <w:szCs w:val="28"/>
          <w:u w:val="single"/>
        </w:rPr>
        <w:t>, заданному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sz w:val="28"/>
          <w:szCs w:val="28"/>
          <w:u w:val="single"/>
        </w:rPr>
        <w:t>ФП «Жильё»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445CB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все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 превысили </w:t>
      </w:r>
      <w:r w:rsidR="00F805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этот 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уровень</w:t>
      </w:r>
      <w:r w:rsidR="00F805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805A8" w:rsidRPr="00FE0BC9">
        <w:rPr>
          <w:rFonts w:ascii="Times New Roman" w:hAnsi="Times New Roman" w:cs="Times New Roman"/>
          <w:sz w:val="28"/>
          <w:szCs w:val="28"/>
        </w:rPr>
        <w:t xml:space="preserve"> лучши</w:t>
      </w:r>
      <w:r w:rsidR="00F805A8">
        <w:rPr>
          <w:rFonts w:ascii="Times New Roman" w:hAnsi="Times New Roman" w:cs="Times New Roman"/>
          <w:sz w:val="28"/>
          <w:szCs w:val="28"/>
        </w:rPr>
        <w:t>й</w:t>
      </w:r>
      <w:r w:rsidR="00F805A8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F805A8">
        <w:rPr>
          <w:rFonts w:ascii="Times New Roman" w:hAnsi="Times New Roman" w:cs="Times New Roman"/>
          <w:sz w:val="28"/>
          <w:szCs w:val="28"/>
        </w:rPr>
        <w:t xml:space="preserve"> </w:t>
      </w:r>
      <w:r w:rsidR="00F805A8">
        <w:rPr>
          <w:rFonts w:ascii="Times New Roman" w:hAnsi="Times New Roman" w:cs="Times New Roman"/>
          <w:sz w:val="28"/>
          <w:szCs w:val="28"/>
        </w:rPr>
        <w:t>Ю</w:t>
      </w:r>
      <w:r w:rsidR="00F805A8" w:rsidRPr="00FE0BC9">
        <w:rPr>
          <w:rFonts w:ascii="Times New Roman" w:hAnsi="Times New Roman" w:cs="Times New Roman"/>
          <w:sz w:val="28"/>
          <w:szCs w:val="28"/>
        </w:rPr>
        <w:t>ФО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худший – </w:t>
      </w:r>
      <w:r w:rsidR="00F805A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 xml:space="preserve">(рис. 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>.3)</w:t>
      </w:r>
      <w:r w:rsidR="00800466" w:rsidRPr="00FE0BC9">
        <w:rPr>
          <w:rFonts w:ascii="Times New Roman" w:hAnsi="Times New Roman" w:cs="Times New Roman"/>
          <w:i/>
          <w:sz w:val="28"/>
          <w:szCs w:val="28"/>
        </w:rPr>
        <w:t>.</w:t>
      </w:r>
    </w:p>
    <w:p w14:paraId="78C91675" w14:textId="77777777" w:rsidR="006611D1" w:rsidRDefault="006611D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D7A9EF" w14:textId="6F78650A" w:rsidR="004225DE" w:rsidRPr="00FE0BC9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субъектах Федерации</w:t>
      </w:r>
    </w:p>
    <w:p w14:paraId="489EE781" w14:textId="5351E995" w:rsidR="00615601" w:rsidRPr="00FE0BC9" w:rsidRDefault="0061560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объемам</w:t>
      </w:r>
      <w:r w:rsidRPr="00FE0B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BCD">
        <w:rPr>
          <w:rFonts w:ascii="Times New Roman" w:hAnsi="Times New Roman" w:cs="Times New Roman"/>
          <w:b/>
          <w:sz w:val="28"/>
          <w:szCs w:val="28"/>
        </w:rPr>
        <w:t>2</w:t>
      </w:r>
      <w:r w:rsidR="00AA275E">
        <w:rPr>
          <w:rFonts w:ascii="Times New Roman" w:hAnsi="Times New Roman" w:cs="Times New Roman"/>
          <w:b/>
          <w:sz w:val="28"/>
          <w:szCs w:val="28"/>
        </w:rPr>
        <w:t>3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субъект</w:t>
      </w:r>
      <w:r w:rsidR="00AA275E">
        <w:rPr>
          <w:rFonts w:ascii="Times New Roman" w:hAnsi="Times New Roman" w:cs="Times New Roman"/>
          <w:sz w:val="28"/>
          <w:szCs w:val="28"/>
        </w:rPr>
        <w:t>а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превысили уровень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A99">
        <w:rPr>
          <w:rFonts w:ascii="Times New Roman" w:hAnsi="Times New Roman" w:cs="Times New Roman"/>
          <w:b/>
          <w:sz w:val="28"/>
          <w:szCs w:val="28"/>
        </w:rPr>
        <w:t>1 млн</w:t>
      </w:r>
      <w:r w:rsidRPr="00FE0BC9">
        <w:rPr>
          <w:rFonts w:ascii="Times New Roman" w:hAnsi="Times New Roman" w:cs="Times New Roman"/>
          <w:sz w:val="28"/>
          <w:szCs w:val="28"/>
        </w:rPr>
        <w:t xml:space="preserve"> кв. м.</w:t>
      </w:r>
      <w:r w:rsidR="001C6E04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EE2E6E">
        <w:rPr>
          <w:rFonts w:ascii="Times New Roman" w:hAnsi="Times New Roman" w:cs="Times New Roman"/>
          <w:sz w:val="28"/>
          <w:szCs w:val="28"/>
        </w:rPr>
        <w:t>Явный л</w:t>
      </w:r>
      <w:r w:rsidR="003423F5" w:rsidRPr="00FE0BC9">
        <w:rPr>
          <w:rFonts w:ascii="Times New Roman" w:hAnsi="Times New Roman" w:cs="Times New Roman"/>
          <w:sz w:val="28"/>
          <w:szCs w:val="28"/>
        </w:rPr>
        <w:t>идер –Московская обл.</w:t>
      </w:r>
      <w:r w:rsidR="000365CF">
        <w:rPr>
          <w:rFonts w:ascii="Times New Roman" w:hAnsi="Times New Roman" w:cs="Times New Roman"/>
          <w:sz w:val="28"/>
          <w:szCs w:val="28"/>
        </w:rPr>
        <w:t xml:space="preserve"> </w:t>
      </w:r>
      <w:r w:rsidR="003423F5" w:rsidRPr="00FE0BC9">
        <w:rPr>
          <w:rFonts w:ascii="Times New Roman" w:hAnsi="Times New Roman" w:cs="Times New Roman"/>
          <w:sz w:val="28"/>
          <w:szCs w:val="28"/>
        </w:rPr>
        <w:t>(</w:t>
      </w:r>
      <w:r w:rsidR="003423F5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4.1</w:t>
      </w:r>
      <w:r w:rsidR="003423F5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7074DFC0" w14:textId="79B2D0BA" w:rsidR="00EA0DB0" w:rsidRPr="00FE0BC9" w:rsidRDefault="002E67C3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73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Pr="00B173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D7A25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75043F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уровень прошлого года превысил</w:t>
      </w:r>
      <w:r w:rsidR="00F219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AA04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E22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AA04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187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AA04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C95E4E" w:rsidRPr="00FE0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2864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5C62AFA" w14:textId="33D5E9BB" w:rsidR="007C0230" w:rsidRPr="00FE0BC9" w:rsidRDefault="007C0230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вводу на душу: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86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27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субъектах превышен уровень </w:t>
      </w:r>
      <w:r w:rsidR="00AA27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A27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кв. м на чел.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4.2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F01CCC4" w14:textId="016802B2" w:rsidR="00E112BA" w:rsidRPr="00FE0BC9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374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Pr="00FE0BC9">
        <w:rPr>
          <w:rFonts w:ascii="Times New Roman" w:hAnsi="Times New Roman" w:cs="Times New Roman"/>
          <w:sz w:val="28"/>
          <w:szCs w:val="28"/>
        </w:rPr>
        <w:t xml:space="preserve"> в </w:t>
      </w:r>
      <w:r w:rsidR="00C211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65FA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A5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B69">
        <w:rPr>
          <w:rFonts w:ascii="Times New Roman" w:hAnsi="Times New Roman" w:cs="Times New Roman"/>
          <w:sz w:val="28"/>
          <w:szCs w:val="28"/>
        </w:rPr>
        <w:t>субъект</w:t>
      </w:r>
      <w:r w:rsidR="00EB5DD1">
        <w:rPr>
          <w:rFonts w:ascii="Times New Roman" w:hAnsi="Times New Roman" w:cs="Times New Roman"/>
          <w:sz w:val="28"/>
          <w:szCs w:val="28"/>
        </w:rPr>
        <w:t>ах</w:t>
      </w:r>
      <w:r w:rsidRPr="00FE0BC9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0A0563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585B0B">
        <w:rPr>
          <w:rFonts w:ascii="Times New Roman" w:hAnsi="Times New Roman" w:cs="Times New Roman"/>
          <w:sz w:val="28"/>
          <w:szCs w:val="28"/>
        </w:rPr>
        <w:t xml:space="preserve"> </w:t>
      </w:r>
      <w:r w:rsidR="00965FA4">
        <w:rPr>
          <w:rFonts w:ascii="Times New Roman" w:hAnsi="Times New Roman" w:cs="Times New Roman"/>
          <w:b/>
          <w:bCs/>
          <w:sz w:val="28"/>
          <w:szCs w:val="28"/>
        </w:rPr>
        <w:t>75</w:t>
      </w:r>
      <w:r w:rsidR="00585B0B" w:rsidRPr="00585B0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585B0B">
        <w:rPr>
          <w:rFonts w:ascii="Times New Roman" w:hAnsi="Times New Roman" w:cs="Times New Roman"/>
          <w:sz w:val="28"/>
          <w:szCs w:val="28"/>
        </w:rPr>
        <w:t xml:space="preserve">, в т.ч. в </w:t>
      </w:r>
      <w:r w:rsidR="00EB5DD1" w:rsidRPr="00EB5DD1">
        <w:rPr>
          <w:rFonts w:ascii="Times New Roman" w:hAnsi="Times New Roman" w:cs="Times New Roman"/>
          <w:sz w:val="28"/>
          <w:szCs w:val="28"/>
        </w:rPr>
        <w:t>Еврейской АО</w:t>
      </w:r>
      <w:r w:rsidR="00585B0B" w:rsidRPr="00EB5DD1">
        <w:rPr>
          <w:rFonts w:ascii="Times New Roman" w:hAnsi="Times New Roman" w:cs="Times New Roman"/>
          <w:sz w:val="28"/>
          <w:szCs w:val="28"/>
        </w:rPr>
        <w:t xml:space="preserve"> </w:t>
      </w:r>
      <w:r w:rsidR="00401D13">
        <w:rPr>
          <w:rFonts w:ascii="Times New Roman" w:hAnsi="Times New Roman" w:cs="Times New Roman"/>
          <w:sz w:val="28"/>
          <w:szCs w:val="28"/>
        </w:rPr>
        <w:t>–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9B736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E0BC9">
        <w:rPr>
          <w:rFonts w:ascii="Times New Roman" w:hAnsi="Times New Roman" w:cs="Times New Roman"/>
          <w:b/>
          <w:bCs/>
          <w:sz w:val="28"/>
          <w:szCs w:val="28"/>
        </w:rPr>
        <w:t>0%</w:t>
      </w:r>
      <w:r w:rsidR="009B7366" w:rsidRPr="00EB5DD1">
        <w:rPr>
          <w:rFonts w:ascii="Times New Roman" w:hAnsi="Times New Roman" w:cs="Times New Roman"/>
          <w:sz w:val="28"/>
          <w:szCs w:val="28"/>
        </w:rPr>
        <w:t>.</w:t>
      </w:r>
      <w:r w:rsidRPr="00EB5D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D5249" w14:textId="405B0617" w:rsidR="00FF7CDB" w:rsidRPr="00FE0BC9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т </w:t>
      </w:r>
      <w:r w:rsidR="00FE37B6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годового 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ров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ня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, заданн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ого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по Нацпроекту</w:t>
      </w:r>
      <w:r w:rsidR="001458E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более </w:t>
      </w:r>
      <w:r w:rsidR="00762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8E2DC9" w:rsidRPr="008E2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E11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% </w:t>
      </w:r>
      <w:r w:rsidR="00572864"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достигли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87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965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субъект</w:t>
      </w:r>
      <w:r w:rsidR="008E2D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587C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587CCA" w:rsidRPr="00587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65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587CCA" w:rsidRPr="00587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965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587CCA" w:rsidRPr="00587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  <w:r w:rsidR="00587C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DA11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т.ч. </w:t>
      </w:r>
      <w:r w:rsidR="00DA112F" w:rsidRPr="0013222B">
        <w:rPr>
          <w:rFonts w:ascii="Times New Roman" w:hAnsi="Times New Roman" w:cs="Times New Roman"/>
          <w:bCs/>
          <w:sz w:val="28"/>
          <w:szCs w:val="28"/>
        </w:rPr>
        <w:t>Мурманская обл.</w:t>
      </w:r>
      <w:r w:rsidR="0018557D" w:rsidRPr="0013222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87CCA" w:rsidRPr="0013222B">
        <w:rPr>
          <w:rFonts w:ascii="Times New Roman" w:hAnsi="Times New Roman" w:cs="Times New Roman"/>
          <w:b/>
          <w:sz w:val="28"/>
          <w:szCs w:val="28"/>
        </w:rPr>
        <w:t>37</w:t>
      </w:r>
      <w:r w:rsidR="00965FA4">
        <w:rPr>
          <w:rFonts w:ascii="Times New Roman" w:hAnsi="Times New Roman" w:cs="Times New Roman"/>
          <w:b/>
          <w:sz w:val="28"/>
          <w:szCs w:val="28"/>
        </w:rPr>
        <w:t>4</w:t>
      </w:r>
      <w:r w:rsidR="002D2549" w:rsidRPr="0013222B">
        <w:rPr>
          <w:rFonts w:ascii="Times New Roman" w:hAnsi="Times New Roman" w:cs="Times New Roman"/>
          <w:b/>
          <w:sz w:val="28"/>
          <w:szCs w:val="28"/>
        </w:rPr>
        <w:t>,</w:t>
      </w:r>
      <w:r w:rsidR="00587CCA" w:rsidRPr="0013222B">
        <w:rPr>
          <w:rFonts w:ascii="Times New Roman" w:hAnsi="Times New Roman" w:cs="Times New Roman"/>
          <w:b/>
          <w:sz w:val="28"/>
          <w:szCs w:val="28"/>
        </w:rPr>
        <w:t>8</w:t>
      </w:r>
      <w:r w:rsidR="0018557D" w:rsidRPr="0013222B">
        <w:rPr>
          <w:rFonts w:ascii="Times New Roman" w:hAnsi="Times New Roman" w:cs="Times New Roman"/>
          <w:b/>
          <w:sz w:val="28"/>
          <w:szCs w:val="28"/>
        </w:rPr>
        <w:t>%)</w:t>
      </w:r>
      <w:r w:rsidR="00E42199" w:rsidRPr="00132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199" w:rsidRPr="0013222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87CCA" w:rsidRPr="0013222B">
        <w:rPr>
          <w:rFonts w:ascii="Times New Roman" w:hAnsi="Times New Roman" w:cs="Times New Roman"/>
          <w:bCs/>
          <w:sz w:val="28"/>
          <w:szCs w:val="28"/>
        </w:rPr>
        <w:t>Чеченская Республика</w:t>
      </w:r>
      <w:r w:rsidR="00E42199" w:rsidRPr="0013222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33BCD" w:rsidRPr="0013222B">
        <w:rPr>
          <w:rFonts w:ascii="Times New Roman" w:hAnsi="Times New Roman" w:cs="Times New Roman"/>
          <w:b/>
          <w:sz w:val="28"/>
          <w:szCs w:val="28"/>
        </w:rPr>
        <w:t>2</w:t>
      </w:r>
      <w:r w:rsidR="00965FA4">
        <w:rPr>
          <w:rFonts w:ascii="Times New Roman" w:hAnsi="Times New Roman" w:cs="Times New Roman"/>
          <w:b/>
          <w:sz w:val="28"/>
          <w:szCs w:val="28"/>
        </w:rPr>
        <w:t>67</w:t>
      </w:r>
      <w:r w:rsidR="00E42199" w:rsidRPr="0013222B">
        <w:rPr>
          <w:rFonts w:ascii="Times New Roman" w:hAnsi="Times New Roman" w:cs="Times New Roman"/>
          <w:b/>
          <w:sz w:val="28"/>
          <w:szCs w:val="28"/>
        </w:rPr>
        <w:t>,</w:t>
      </w:r>
      <w:r w:rsidR="00965FA4">
        <w:rPr>
          <w:rFonts w:ascii="Times New Roman" w:hAnsi="Times New Roman" w:cs="Times New Roman"/>
          <w:b/>
          <w:sz w:val="28"/>
          <w:szCs w:val="28"/>
        </w:rPr>
        <w:t>2</w:t>
      </w:r>
      <w:r w:rsidR="00E42199" w:rsidRPr="0013222B">
        <w:rPr>
          <w:rFonts w:ascii="Times New Roman" w:hAnsi="Times New Roman" w:cs="Times New Roman"/>
          <w:b/>
          <w:sz w:val="28"/>
          <w:szCs w:val="28"/>
        </w:rPr>
        <w:t>%</w:t>
      </w:r>
      <w:r w:rsidR="00E42199" w:rsidRPr="0013222B">
        <w:rPr>
          <w:rFonts w:ascii="Times New Roman" w:hAnsi="Times New Roman" w:cs="Times New Roman"/>
          <w:bCs/>
          <w:sz w:val="28"/>
          <w:szCs w:val="28"/>
        </w:rPr>
        <w:t>)</w:t>
      </w:r>
      <w:r w:rsidR="008345A1" w:rsidRPr="00FE0BC9">
        <w:rPr>
          <w:rFonts w:ascii="Times New Roman" w:hAnsi="Times New Roman" w:cs="Times New Roman"/>
          <w:sz w:val="28"/>
          <w:szCs w:val="28"/>
        </w:rPr>
        <w:t>.</w:t>
      </w:r>
    </w:p>
    <w:p w14:paraId="0182CD28" w14:textId="4D5F481E" w:rsidR="00E326D2" w:rsidRDefault="00E326D2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F1C1E" w14:textId="133208A8" w:rsidR="003F08F8" w:rsidRPr="00FE0BC9" w:rsidRDefault="003F08F8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b/>
          <w:sz w:val="28"/>
          <w:szCs w:val="28"/>
        </w:rPr>
        <w:t>Подробные данные</w:t>
      </w:r>
      <w:r w:rsidRPr="00FE0BC9">
        <w:rPr>
          <w:rFonts w:ascii="Times New Roman" w:hAnsi="Times New Roman" w:cs="Times New Roman"/>
          <w:sz w:val="28"/>
          <w:szCs w:val="28"/>
        </w:rPr>
        <w:t xml:space="preserve"> по всем субъектам федерации представлены в таблице.</w:t>
      </w:r>
    </w:p>
    <w:p w14:paraId="4B39D1AE" w14:textId="77777777" w:rsidR="00585B0B" w:rsidRDefault="00585B0B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92FF6A" w14:textId="3ECFF6BF" w:rsidR="00F76393" w:rsidRPr="00FE0BC9" w:rsidRDefault="00F76393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3DBACD4C" w14:textId="109ADCED" w:rsidR="00CF35FF" w:rsidRPr="00FE0BC9" w:rsidRDefault="0007090C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11D1">
        <w:rPr>
          <w:rFonts w:ascii="Times New Roman" w:hAnsi="Times New Roman" w:cs="Times New Roman"/>
          <w:sz w:val="28"/>
          <w:szCs w:val="28"/>
        </w:rPr>
        <w:t>5</w:t>
      </w:r>
      <w:r w:rsidR="000375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5FA4">
        <w:rPr>
          <w:rFonts w:ascii="Times New Roman" w:hAnsi="Times New Roman" w:cs="Times New Roman"/>
          <w:sz w:val="28"/>
          <w:szCs w:val="28"/>
        </w:rPr>
        <w:t>2</w:t>
      </w:r>
      <w:r w:rsidR="00F76393" w:rsidRPr="00FE0BC9">
        <w:rPr>
          <w:rFonts w:ascii="Times New Roman" w:hAnsi="Times New Roman" w:cs="Times New Roman"/>
          <w:sz w:val="28"/>
          <w:szCs w:val="28"/>
        </w:rPr>
        <w:t>.202</w:t>
      </w:r>
      <w:r w:rsidR="000375D7">
        <w:rPr>
          <w:rFonts w:ascii="Times New Roman" w:hAnsi="Times New Roman" w:cs="Times New Roman"/>
          <w:sz w:val="28"/>
          <w:szCs w:val="28"/>
        </w:rPr>
        <w:t>2</w:t>
      </w:r>
      <w:r w:rsidR="004225DE"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35FF" w:rsidRPr="00FE0BC9" w:rsidSect="00DF53EB"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1484" w14:textId="77777777" w:rsidR="003C350F" w:rsidRDefault="003C350F" w:rsidP="00DF53EB">
      <w:pPr>
        <w:spacing w:after="0" w:line="240" w:lineRule="auto"/>
      </w:pPr>
      <w:r>
        <w:separator/>
      </w:r>
    </w:p>
  </w:endnote>
  <w:endnote w:type="continuationSeparator" w:id="0">
    <w:p w14:paraId="785B95C9" w14:textId="77777777" w:rsidR="003C350F" w:rsidRDefault="003C350F" w:rsidP="00D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D24D" w14:textId="77777777" w:rsidR="003C350F" w:rsidRDefault="003C350F" w:rsidP="00DF53EB">
      <w:pPr>
        <w:spacing w:after="0" w:line="240" w:lineRule="auto"/>
      </w:pPr>
      <w:r>
        <w:separator/>
      </w:r>
    </w:p>
  </w:footnote>
  <w:footnote w:type="continuationSeparator" w:id="0">
    <w:p w14:paraId="24A273C7" w14:textId="77777777" w:rsidR="003C350F" w:rsidRDefault="003C350F" w:rsidP="00D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0302"/>
      <w:docPartObj>
        <w:docPartGallery w:val="Page Numbers (Top of Page)"/>
        <w:docPartUnique/>
      </w:docPartObj>
    </w:sdtPr>
    <w:sdtContent>
      <w:p w14:paraId="54A136FB" w14:textId="3D2205F8" w:rsidR="00DF53EB" w:rsidRDefault="00DF53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DC53" w14:textId="77777777" w:rsidR="00DF53EB" w:rsidRDefault="00DF53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235"/>
    <w:multiLevelType w:val="hybridMultilevel"/>
    <w:tmpl w:val="AC282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07E65A2"/>
    <w:multiLevelType w:val="hybridMultilevel"/>
    <w:tmpl w:val="9F54EDE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AE1E58"/>
    <w:multiLevelType w:val="hybridMultilevel"/>
    <w:tmpl w:val="A9746CF4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7683277">
    <w:abstractNumId w:val="0"/>
  </w:num>
  <w:num w:numId="2" w16cid:durableId="2034335422">
    <w:abstractNumId w:val="1"/>
  </w:num>
  <w:num w:numId="3" w16cid:durableId="1502967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9"/>
    <w:rsid w:val="00005FF7"/>
    <w:rsid w:val="0001289D"/>
    <w:rsid w:val="0001318A"/>
    <w:rsid w:val="000234C1"/>
    <w:rsid w:val="000259A0"/>
    <w:rsid w:val="00026D5E"/>
    <w:rsid w:val="00032159"/>
    <w:rsid w:val="000365CF"/>
    <w:rsid w:val="00037128"/>
    <w:rsid w:val="000375D7"/>
    <w:rsid w:val="00041C0B"/>
    <w:rsid w:val="00041EE6"/>
    <w:rsid w:val="00044983"/>
    <w:rsid w:val="000472F6"/>
    <w:rsid w:val="00051B24"/>
    <w:rsid w:val="000664E6"/>
    <w:rsid w:val="0007090C"/>
    <w:rsid w:val="000751DF"/>
    <w:rsid w:val="000836F6"/>
    <w:rsid w:val="00091EBE"/>
    <w:rsid w:val="000942BF"/>
    <w:rsid w:val="000A0563"/>
    <w:rsid w:val="000B03E4"/>
    <w:rsid w:val="000C7289"/>
    <w:rsid w:val="000E12AF"/>
    <w:rsid w:val="0010303A"/>
    <w:rsid w:val="00105FFC"/>
    <w:rsid w:val="00116030"/>
    <w:rsid w:val="0013222B"/>
    <w:rsid w:val="001348BD"/>
    <w:rsid w:val="001458EB"/>
    <w:rsid w:val="0015650B"/>
    <w:rsid w:val="0015668E"/>
    <w:rsid w:val="0018557D"/>
    <w:rsid w:val="001879E6"/>
    <w:rsid w:val="00190852"/>
    <w:rsid w:val="001952D4"/>
    <w:rsid w:val="001A0BB8"/>
    <w:rsid w:val="001B2AB1"/>
    <w:rsid w:val="001B7B84"/>
    <w:rsid w:val="001C135D"/>
    <w:rsid w:val="001C4950"/>
    <w:rsid w:val="001C6E04"/>
    <w:rsid w:val="001D121B"/>
    <w:rsid w:val="001D4F98"/>
    <w:rsid w:val="001E2505"/>
    <w:rsid w:val="001E28F2"/>
    <w:rsid w:val="001F0619"/>
    <w:rsid w:val="001F56D4"/>
    <w:rsid w:val="00210B77"/>
    <w:rsid w:val="002114A7"/>
    <w:rsid w:val="0021275F"/>
    <w:rsid w:val="002132AF"/>
    <w:rsid w:val="002204CC"/>
    <w:rsid w:val="002233E7"/>
    <w:rsid w:val="00225BC1"/>
    <w:rsid w:val="00230A88"/>
    <w:rsid w:val="002320D5"/>
    <w:rsid w:val="00241B6D"/>
    <w:rsid w:val="00267EA1"/>
    <w:rsid w:val="00282622"/>
    <w:rsid w:val="00294B18"/>
    <w:rsid w:val="002A0A38"/>
    <w:rsid w:val="002A7FD4"/>
    <w:rsid w:val="002B633E"/>
    <w:rsid w:val="002C30A8"/>
    <w:rsid w:val="002C3B3E"/>
    <w:rsid w:val="002D2549"/>
    <w:rsid w:val="002E2238"/>
    <w:rsid w:val="002E2848"/>
    <w:rsid w:val="002E67C3"/>
    <w:rsid w:val="00306A42"/>
    <w:rsid w:val="00323617"/>
    <w:rsid w:val="003238B4"/>
    <w:rsid w:val="00340A47"/>
    <w:rsid w:val="003423F5"/>
    <w:rsid w:val="003465A2"/>
    <w:rsid w:val="0035493D"/>
    <w:rsid w:val="00362763"/>
    <w:rsid w:val="003A6F12"/>
    <w:rsid w:val="003B4A52"/>
    <w:rsid w:val="003B4FB5"/>
    <w:rsid w:val="003C27B7"/>
    <w:rsid w:val="003C350F"/>
    <w:rsid w:val="003E0516"/>
    <w:rsid w:val="003E4614"/>
    <w:rsid w:val="003E7489"/>
    <w:rsid w:val="003E7E12"/>
    <w:rsid w:val="003F08F8"/>
    <w:rsid w:val="003F1BAF"/>
    <w:rsid w:val="003F6F66"/>
    <w:rsid w:val="00400650"/>
    <w:rsid w:val="00401D13"/>
    <w:rsid w:val="004225DE"/>
    <w:rsid w:val="00443731"/>
    <w:rsid w:val="00444E58"/>
    <w:rsid w:val="00446960"/>
    <w:rsid w:val="0046282C"/>
    <w:rsid w:val="004639E7"/>
    <w:rsid w:val="00475087"/>
    <w:rsid w:val="00485347"/>
    <w:rsid w:val="004971CE"/>
    <w:rsid w:val="004A06F4"/>
    <w:rsid w:val="004A5F5B"/>
    <w:rsid w:val="004B7286"/>
    <w:rsid w:val="004C5954"/>
    <w:rsid w:val="004E7053"/>
    <w:rsid w:val="004E7E32"/>
    <w:rsid w:val="004F0E0D"/>
    <w:rsid w:val="004F25BB"/>
    <w:rsid w:val="004F2B6B"/>
    <w:rsid w:val="005101D8"/>
    <w:rsid w:val="00512D40"/>
    <w:rsid w:val="00520992"/>
    <w:rsid w:val="00542E75"/>
    <w:rsid w:val="00554CA8"/>
    <w:rsid w:val="005665B0"/>
    <w:rsid w:val="00572864"/>
    <w:rsid w:val="00585B0B"/>
    <w:rsid w:val="00586CED"/>
    <w:rsid w:val="00587CCA"/>
    <w:rsid w:val="00594F3C"/>
    <w:rsid w:val="00596459"/>
    <w:rsid w:val="005976C3"/>
    <w:rsid w:val="005B5AC4"/>
    <w:rsid w:val="005C135A"/>
    <w:rsid w:val="005F087B"/>
    <w:rsid w:val="005F2034"/>
    <w:rsid w:val="005F6C87"/>
    <w:rsid w:val="0060195E"/>
    <w:rsid w:val="00615601"/>
    <w:rsid w:val="00621862"/>
    <w:rsid w:val="00622618"/>
    <w:rsid w:val="00631844"/>
    <w:rsid w:val="006442B1"/>
    <w:rsid w:val="006611D1"/>
    <w:rsid w:val="00677ED7"/>
    <w:rsid w:val="006808EA"/>
    <w:rsid w:val="00684907"/>
    <w:rsid w:val="00685E6A"/>
    <w:rsid w:val="00693880"/>
    <w:rsid w:val="006A33A1"/>
    <w:rsid w:val="006A5E3C"/>
    <w:rsid w:val="006B7F71"/>
    <w:rsid w:val="006C58E9"/>
    <w:rsid w:val="006D1506"/>
    <w:rsid w:val="006D6ABB"/>
    <w:rsid w:val="006D7A25"/>
    <w:rsid w:val="006E21B4"/>
    <w:rsid w:val="006E533E"/>
    <w:rsid w:val="006F27AD"/>
    <w:rsid w:val="006F38CB"/>
    <w:rsid w:val="006F5CC3"/>
    <w:rsid w:val="00704786"/>
    <w:rsid w:val="00707E5D"/>
    <w:rsid w:val="00726010"/>
    <w:rsid w:val="00733BCD"/>
    <w:rsid w:val="00740852"/>
    <w:rsid w:val="0075043F"/>
    <w:rsid w:val="00752DCF"/>
    <w:rsid w:val="007539BB"/>
    <w:rsid w:val="00755F3F"/>
    <w:rsid w:val="00762805"/>
    <w:rsid w:val="007659BC"/>
    <w:rsid w:val="00770680"/>
    <w:rsid w:val="007764BB"/>
    <w:rsid w:val="007825D6"/>
    <w:rsid w:val="00786BFB"/>
    <w:rsid w:val="00792350"/>
    <w:rsid w:val="007B2FED"/>
    <w:rsid w:val="007C0230"/>
    <w:rsid w:val="00800466"/>
    <w:rsid w:val="00815B5A"/>
    <w:rsid w:val="008173D2"/>
    <w:rsid w:val="0082146E"/>
    <w:rsid w:val="008345A1"/>
    <w:rsid w:val="00836D47"/>
    <w:rsid w:val="00866B69"/>
    <w:rsid w:val="008915AF"/>
    <w:rsid w:val="00896EE2"/>
    <w:rsid w:val="008B4D46"/>
    <w:rsid w:val="008B6C48"/>
    <w:rsid w:val="008B71ED"/>
    <w:rsid w:val="008E2DC9"/>
    <w:rsid w:val="008E5216"/>
    <w:rsid w:val="008F7537"/>
    <w:rsid w:val="008F760C"/>
    <w:rsid w:val="00925C08"/>
    <w:rsid w:val="00944717"/>
    <w:rsid w:val="00947E4E"/>
    <w:rsid w:val="009606E3"/>
    <w:rsid w:val="00965FA4"/>
    <w:rsid w:val="00994817"/>
    <w:rsid w:val="00996868"/>
    <w:rsid w:val="009A2117"/>
    <w:rsid w:val="009A2786"/>
    <w:rsid w:val="009B1FD6"/>
    <w:rsid w:val="009B7366"/>
    <w:rsid w:val="009C534C"/>
    <w:rsid w:val="009C6322"/>
    <w:rsid w:val="009D03C8"/>
    <w:rsid w:val="009E3D85"/>
    <w:rsid w:val="009E79E8"/>
    <w:rsid w:val="00A077D2"/>
    <w:rsid w:val="00A212AB"/>
    <w:rsid w:val="00A40008"/>
    <w:rsid w:val="00A45A62"/>
    <w:rsid w:val="00A630A7"/>
    <w:rsid w:val="00A65495"/>
    <w:rsid w:val="00A85093"/>
    <w:rsid w:val="00A9058E"/>
    <w:rsid w:val="00A9610F"/>
    <w:rsid w:val="00AA0425"/>
    <w:rsid w:val="00AA1AB2"/>
    <w:rsid w:val="00AA275E"/>
    <w:rsid w:val="00AA2FB1"/>
    <w:rsid w:val="00AC0DA8"/>
    <w:rsid w:val="00AC4C3C"/>
    <w:rsid w:val="00AD6A86"/>
    <w:rsid w:val="00B07E6E"/>
    <w:rsid w:val="00B11B79"/>
    <w:rsid w:val="00B12FA5"/>
    <w:rsid w:val="00B13015"/>
    <w:rsid w:val="00B13C26"/>
    <w:rsid w:val="00B17374"/>
    <w:rsid w:val="00B17B0B"/>
    <w:rsid w:val="00B313B0"/>
    <w:rsid w:val="00B46192"/>
    <w:rsid w:val="00B5608A"/>
    <w:rsid w:val="00B61595"/>
    <w:rsid w:val="00B61B00"/>
    <w:rsid w:val="00B63882"/>
    <w:rsid w:val="00B7132A"/>
    <w:rsid w:val="00B76586"/>
    <w:rsid w:val="00B81BB0"/>
    <w:rsid w:val="00B87F82"/>
    <w:rsid w:val="00BA42A5"/>
    <w:rsid w:val="00BA6AB3"/>
    <w:rsid w:val="00BB110E"/>
    <w:rsid w:val="00BB1500"/>
    <w:rsid w:val="00BB2AF6"/>
    <w:rsid w:val="00BB6605"/>
    <w:rsid w:val="00BC3543"/>
    <w:rsid w:val="00BD3A62"/>
    <w:rsid w:val="00BD6E61"/>
    <w:rsid w:val="00BD786E"/>
    <w:rsid w:val="00BF16A4"/>
    <w:rsid w:val="00BF17DD"/>
    <w:rsid w:val="00C00CFD"/>
    <w:rsid w:val="00C05E8E"/>
    <w:rsid w:val="00C06864"/>
    <w:rsid w:val="00C204B4"/>
    <w:rsid w:val="00C21180"/>
    <w:rsid w:val="00C473A2"/>
    <w:rsid w:val="00C56C6B"/>
    <w:rsid w:val="00C60007"/>
    <w:rsid w:val="00C731FC"/>
    <w:rsid w:val="00C85F7E"/>
    <w:rsid w:val="00C94AD2"/>
    <w:rsid w:val="00C95E4E"/>
    <w:rsid w:val="00CB131F"/>
    <w:rsid w:val="00CB2FD6"/>
    <w:rsid w:val="00CB5988"/>
    <w:rsid w:val="00CC2050"/>
    <w:rsid w:val="00CC4B58"/>
    <w:rsid w:val="00CE42B7"/>
    <w:rsid w:val="00CF35FF"/>
    <w:rsid w:val="00D00652"/>
    <w:rsid w:val="00D07575"/>
    <w:rsid w:val="00D13298"/>
    <w:rsid w:val="00D157B2"/>
    <w:rsid w:val="00D17EE2"/>
    <w:rsid w:val="00D23F4B"/>
    <w:rsid w:val="00D36805"/>
    <w:rsid w:val="00D43127"/>
    <w:rsid w:val="00D470E2"/>
    <w:rsid w:val="00D5757F"/>
    <w:rsid w:val="00D7243A"/>
    <w:rsid w:val="00D76A33"/>
    <w:rsid w:val="00D800DF"/>
    <w:rsid w:val="00D93807"/>
    <w:rsid w:val="00D94944"/>
    <w:rsid w:val="00D95383"/>
    <w:rsid w:val="00DA112F"/>
    <w:rsid w:val="00DA2A99"/>
    <w:rsid w:val="00DB1FBF"/>
    <w:rsid w:val="00DB24F2"/>
    <w:rsid w:val="00DC27B9"/>
    <w:rsid w:val="00DF1459"/>
    <w:rsid w:val="00DF3773"/>
    <w:rsid w:val="00DF4BA8"/>
    <w:rsid w:val="00DF53EB"/>
    <w:rsid w:val="00DF6515"/>
    <w:rsid w:val="00E015DB"/>
    <w:rsid w:val="00E112BA"/>
    <w:rsid w:val="00E30F59"/>
    <w:rsid w:val="00E326D2"/>
    <w:rsid w:val="00E42199"/>
    <w:rsid w:val="00E445CB"/>
    <w:rsid w:val="00E50522"/>
    <w:rsid w:val="00E57ABC"/>
    <w:rsid w:val="00E75CB1"/>
    <w:rsid w:val="00E92CB3"/>
    <w:rsid w:val="00E9425B"/>
    <w:rsid w:val="00EA0DB0"/>
    <w:rsid w:val="00EA1F92"/>
    <w:rsid w:val="00EA3249"/>
    <w:rsid w:val="00EA47CB"/>
    <w:rsid w:val="00EA6904"/>
    <w:rsid w:val="00EB1967"/>
    <w:rsid w:val="00EB5DD1"/>
    <w:rsid w:val="00EC781B"/>
    <w:rsid w:val="00EE2E6E"/>
    <w:rsid w:val="00EF46E0"/>
    <w:rsid w:val="00F02818"/>
    <w:rsid w:val="00F04CAA"/>
    <w:rsid w:val="00F2196A"/>
    <w:rsid w:val="00F35898"/>
    <w:rsid w:val="00F47B22"/>
    <w:rsid w:val="00F76393"/>
    <w:rsid w:val="00F805A8"/>
    <w:rsid w:val="00F900F6"/>
    <w:rsid w:val="00FA7CC5"/>
    <w:rsid w:val="00FB3F00"/>
    <w:rsid w:val="00FB4B66"/>
    <w:rsid w:val="00FC2DAD"/>
    <w:rsid w:val="00FC5C42"/>
    <w:rsid w:val="00FC74D5"/>
    <w:rsid w:val="00FE0BC9"/>
    <w:rsid w:val="00FE37B6"/>
    <w:rsid w:val="00FE433D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522"/>
  <w15:docId w15:val="{1D4C2B4D-6362-4068-AB18-3FB445A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08F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53EB"/>
  </w:style>
  <w:style w:type="paragraph" w:styleId="af">
    <w:name w:val="footnote text"/>
    <w:basedOn w:val="a"/>
    <w:link w:val="af0"/>
    <w:uiPriority w:val="99"/>
    <w:semiHidden/>
    <w:unhideWhenUsed/>
    <w:rsid w:val="00925C0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5C0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FA8-66B6-44A9-A96D-C1F1C5D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Михаил Куликов</cp:lastModifiedBy>
  <cp:revision>3</cp:revision>
  <cp:lastPrinted>2018-10-25T13:54:00Z</cp:lastPrinted>
  <dcterms:created xsi:type="dcterms:W3CDTF">2022-12-15T12:17:00Z</dcterms:created>
  <dcterms:modified xsi:type="dcterms:W3CDTF">2022-12-15T12:47:00Z</dcterms:modified>
</cp:coreProperties>
</file>