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CE" w:rsidRDefault="007A26CE" w:rsidP="007A26C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Hlk514835281"/>
      <w:r>
        <w:rPr>
          <w:rFonts w:ascii="Arial" w:hAnsi="Arial" w:cs="Arial"/>
          <w:b/>
          <w:sz w:val="28"/>
          <w:szCs w:val="28"/>
        </w:rPr>
        <w:t>«Утверждаю»</w:t>
      </w:r>
    </w:p>
    <w:p w:rsidR="007A26CE" w:rsidRDefault="007A26CE" w:rsidP="007A26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Президент РСС</w:t>
      </w:r>
    </w:p>
    <w:p w:rsidR="007A26CE" w:rsidRDefault="007A26CE" w:rsidP="007A26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EDBFE97" wp14:editId="18C2B4A3">
            <wp:simplePos x="0" y="0"/>
            <wp:positionH relativeFrom="column">
              <wp:posOffset>8020050</wp:posOffset>
            </wp:positionH>
            <wp:positionV relativeFrom="paragraph">
              <wp:posOffset>200660</wp:posOffset>
            </wp:positionV>
            <wp:extent cx="1476375" cy="1181100"/>
            <wp:effectExtent l="0" t="0" r="9525" b="0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6CE" w:rsidRDefault="007A26CE" w:rsidP="007A26C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7A26CE" w:rsidRDefault="007A26CE" w:rsidP="007A26C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FF4E86" w:rsidRDefault="00FF4E86" w:rsidP="007A26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F4E86" w:rsidRDefault="00FF4E86" w:rsidP="00FF4E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A26CE" w:rsidRDefault="007A26CE" w:rsidP="00FF4E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A26CE" w:rsidRDefault="007A26CE" w:rsidP="00FF4E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F4E86" w:rsidRPr="007C5628" w:rsidRDefault="00FF4E86" w:rsidP="00FF4E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В.А.Яковлев</w:t>
      </w:r>
      <w:proofErr w:type="spellEnd"/>
    </w:p>
    <w:p w:rsidR="00FF4E86" w:rsidRDefault="00FF4E86" w:rsidP="00FF4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FF4E86" w:rsidRPr="007C5628" w:rsidRDefault="00FF4E86" w:rsidP="00FF4E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C5628">
        <w:rPr>
          <w:rFonts w:ascii="Arial" w:hAnsi="Arial" w:cs="Arial"/>
          <w:sz w:val="28"/>
          <w:szCs w:val="28"/>
        </w:rPr>
        <w:t xml:space="preserve">                                            «04» декабря 2018 г.</w:t>
      </w:r>
    </w:p>
    <w:p w:rsidR="00FF4E86" w:rsidRDefault="00FF4E86" w:rsidP="00FF4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4E86" w:rsidRDefault="00FF4E86" w:rsidP="00FF4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4E86" w:rsidRPr="00E23CD1" w:rsidRDefault="00FF4E86" w:rsidP="00FF4E8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96052">
        <w:rPr>
          <w:rFonts w:ascii="Arial" w:hAnsi="Arial" w:cs="Arial"/>
          <w:b/>
          <w:sz w:val="28"/>
          <w:szCs w:val="28"/>
        </w:rPr>
        <w:t>ПЛАН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F4E86" w:rsidRPr="00E96052" w:rsidRDefault="00FF4E86" w:rsidP="00FF4E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6052">
        <w:rPr>
          <w:rFonts w:ascii="Arial" w:hAnsi="Arial" w:cs="Arial"/>
          <w:sz w:val="28"/>
          <w:szCs w:val="28"/>
        </w:rPr>
        <w:t>работы ОМОР «Российский Союз строителей»</w:t>
      </w:r>
    </w:p>
    <w:p w:rsidR="00FF4E86" w:rsidRDefault="00FF4E86" w:rsidP="00FF4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44A">
        <w:rPr>
          <w:rFonts w:ascii="Arial" w:hAnsi="Arial" w:cs="Arial"/>
          <w:b/>
          <w:sz w:val="28"/>
          <w:szCs w:val="28"/>
        </w:rPr>
        <w:t>на 201</w:t>
      </w:r>
      <w:r>
        <w:rPr>
          <w:rFonts w:ascii="Arial" w:hAnsi="Arial" w:cs="Arial"/>
          <w:b/>
          <w:sz w:val="28"/>
          <w:szCs w:val="28"/>
        </w:rPr>
        <w:t>9 год</w:t>
      </w:r>
    </w:p>
    <w:p w:rsidR="00FF4E86" w:rsidRPr="00AC744A" w:rsidRDefault="00FF4E86" w:rsidP="00FF4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8731"/>
        <w:gridCol w:w="3906"/>
        <w:gridCol w:w="2036"/>
      </w:tblGrid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731" w:type="dxa"/>
            <w:vAlign w:val="center"/>
          </w:tcPr>
          <w:p w:rsidR="00FF4E86" w:rsidRPr="00F87F5B" w:rsidRDefault="00FF4E86" w:rsidP="00A057F2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036" w:type="dxa"/>
            <w:vAlign w:val="center"/>
          </w:tcPr>
          <w:p w:rsidR="00FF4E86" w:rsidRPr="00F87F5B" w:rsidRDefault="00FF4E86" w:rsidP="00A057F2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FD3647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vAlign w:val="center"/>
          </w:tcPr>
          <w:p w:rsidR="00FF4E86" w:rsidRPr="00F87F5B" w:rsidRDefault="00FF4E86" w:rsidP="00A057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</w:t>
            </w:r>
            <w:r w:rsidRPr="0093309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на лучшую строительную </w:t>
            </w:r>
            <w:proofErr w:type="gramStart"/>
            <w:r w:rsidRPr="0093309C">
              <w:rPr>
                <w:rFonts w:ascii="Times New Roman" w:hAnsi="Times New Roman" w:cs="Times New Roman"/>
                <w:sz w:val="24"/>
                <w:szCs w:val="24"/>
              </w:rPr>
              <w:t>организацию,  предприятие</w:t>
            </w:r>
            <w:proofErr w:type="gramEnd"/>
            <w:r w:rsidRPr="009330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и проектную организацию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комиссия,</w:t>
            </w:r>
          </w:p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:rsidR="00FF4E86" w:rsidRPr="00F87F5B" w:rsidRDefault="00FF4E86" w:rsidP="00A057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 15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.2019.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FD3647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9C158E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Правления РСС. Тема: </w:t>
            </w:r>
            <w:r w:rsidRPr="009C158E">
              <w:rPr>
                <w:rFonts w:ascii="Times New Roman" w:hAnsi="Times New Roman" w:cs="Times New Roman"/>
                <w:b/>
                <w:sz w:val="26"/>
                <w:szCs w:val="26"/>
              </w:rPr>
              <w:t>«Реновация. Капитальный ремонт зданий и сооружений»</w:t>
            </w:r>
          </w:p>
          <w:p w:rsidR="00FF4E86" w:rsidRPr="00225BBF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(Орловская область, г. Орёл на базе 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Орёлстрой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06-07.02.2019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4564AF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Правления РСС. Тема: </w:t>
            </w:r>
            <w:r w:rsidRPr="004564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«Совершенствование взаимодействия РСС с территориальными Союзами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руководителями компаний</w:t>
            </w:r>
            <w:r w:rsidRPr="004564A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предприятий и территориальных Союзов строителей. Тема: «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 страхования в строительной отрасли»</w:t>
            </w:r>
            <w:r w:rsidRPr="0016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(Москва,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д.7 «РОСГОССТАХ»).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Шатохин Р.А.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26.02.2019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Pr="00F87F5B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Pr="00F87F5B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13, 20.02.2019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FD3647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 строительным сообществом Новосибирской области.</w:t>
            </w:r>
          </w:p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«Круглый стол» Тема: </w:t>
            </w:r>
            <w:r w:rsidRPr="00DC56A4">
              <w:rPr>
                <w:rFonts w:ascii="Times New Roman" w:hAnsi="Times New Roman" w:cs="Times New Roman"/>
                <w:b/>
                <w:sz w:val="26"/>
                <w:szCs w:val="26"/>
              </w:rPr>
              <w:t>«Новые продукты и технологии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производства компаний-</w:t>
            </w:r>
            <w:r w:rsidRPr="00DC56A4">
              <w:rPr>
                <w:rFonts w:ascii="Times New Roman" w:hAnsi="Times New Roman" w:cs="Times New Roman"/>
                <w:b/>
                <w:sz w:val="26"/>
                <w:szCs w:val="26"/>
              </w:rPr>
              <w:t>членов РСС»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А.А.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16338D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Правления РСС. Тема: 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«Проблема проектного финансирования строительства жилья»</w:t>
            </w:r>
          </w:p>
          <w:p w:rsidR="00FF4E86" w:rsidRPr="00A17542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базе Ассоциации строительных организаций Новосибирской области)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FF4E86" w:rsidRPr="00A266B0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B0">
              <w:rPr>
                <w:rFonts w:ascii="Times New Roman" w:hAnsi="Times New Roman" w:cs="Times New Roman"/>
                <w:sz w:val="24"/>
                <w:szCs w:val="24"/>
              </w:rPr>
              <w:t>Федорченко М.А.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Pr="0078399D" w:rsidRDefault="00FF4E86" w:rsidP="00A0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строительного комплекса Санкт-Петербурга и Ленинградской области» 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Pr="00CB74C2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выставки </w:t>
            </w:r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BATIMAT RUSSIA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(Москва, «Крокус Экспо». 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Pr="00A0422D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12-15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в рамках деловой программы </w:t>
            </w:r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BATIMAT RUSSIA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Тема: </w:t>
            </w:r>
            <w:r w:rsidRPr="00251389">
              <w:rPr>
                <w:rFonts w:ascii="Times New Roman" w:hAnsi="Times New Roman" w:cs="Times New Roman"/>
                <w:b/>
                <w:sz w:val="26"/>
                <w:szCs w:val="26"/>
              </w:rPr>
              <w:t>«Переход отрасли на работу по 214 ФЗ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Итоги</w:t>
            </w:r>
            <w:r w:rsidRPr="0025138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FF4E86" w:rsidRPr="00837E7D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Президиум Правления РСС. Тема: </w:t>
            </w:r>
            <w:r w:rsidRPr="000C4A47">
              <w:rPr>
                <w:rFonts w:ascii="Times New Roman" w:hAnsi="Times New Roman" w:cs="Times New Roman"/>
                <w:b/>
                <w:sz w:val="26"/>
                <w:szCs w:val="26"/>
              </w:rPr>
              <w:t>«Об исполнении Соглашений РСС с органами исполнительной власти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C4A47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государственными корпорациями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национальными объединениями</w:t>
            </w:r>
            <w:r w:rsidRPr="000C4A4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(Астрахань)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заседание Правления РСС с участием руководителей территориальных Союзов </w:t>
            </w:r>
            <w:r w:rsidRPr="000C4A47">
              <w:rPr>
                <w:rFonts w:ascii="Times New Roman" w:hAnsi="Times New Roman" w:cs="Times New Roman"/>
                <w:b/>
                <w:sz w:val="26"/>
                <w:szCs w:val="26"/>
              </w:rPr>
              <w:t>«10 лет работы РСС в условиях реформирования строительной отрасли»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168D">
              <w:rPr>
                <w:rFonts w:ascii="Times New Roman" w:hAnsi="Times New Roman" w:cs="Times New Roman"/>
                <w:sz w:val="26"/>
                <w:szCs w:val="26"/>
              </w:rPr>
              <w:t>(Москва)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выставки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WorldBuild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Moscow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MosBuild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(Москва, ЦВК «Экспоцентр»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02-05.04.2019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166">
              <w:rPr>
                <w:rFonts w:ascii="Times New Roman" w:hAnsi="Times New Roman" w:cs="Times New Roman"/>
                <w:sz w:val="26"/>
                <w:szCs w:val="26"/>
              </w:rPr>
              <w:t>Круглый стол в рамках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5166">
              <w:rPr>
                <w:rFonts w:ascii="Times New Roman" w:hAnsi="Times New Roman" w:cs="Times New Roman"/>
                <w:sz w:val="26"/>
                <w:szCs w:val="26"/>
              </w:rPr>
              <w:t>деловой программы выставки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MosBuild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Тема: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Ценообразование в строительной отрасли. Перейдём ли на ресурсный метод?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 С.В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02-05.04.2019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A17542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Правления РСС. Тема: </w:t>
            </w:r>
            <w:r w:rsidRPr="00935D8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Майский» указ Президента Российской Федерации №204, национальный проект «Жильё и городская среда». Первый год работы. Итоги.</w:t>
            </w:r>
            <w:r w:rsidRPr="00935D8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(Республика Крым, Симферополь, Севастополь)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А.Р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FF4E86" w:rsidRPr="00935D84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FF4E86" w:rsidRPr="00CB74C2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2036" w:type="dxa"/>
            <w:vAlign w:val="center"/>
          </w:tcPr>
          <w:p w:rsidR="00FF4E86" w:rsidRPr="0078399D" w:rsidRDefault="00FF4E86" w:rsidP="00A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15,22,29.05.2019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F87F5B" w:rsidRDefault="00FF4E86" w:rsidP="00A057F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ИЮНЬ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 строительным сообществом Республики Татарстан.</w:t>
            </w:r>
          </w:p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«Круглый стол» Тема: </w:t>
            </w:r>
            <w:r w:rsidRPr="00DC56A4">
              <w:rPr>
                <w:rFonts w:ascii="Times New Roman" w:hAnsi="Times New Roman" w:cs="Times New Roman"/>
                <w:b/>
                <w:sz w:val="26"/>
                <w:szCs w:val="26"/>
              </w:rPr>
              <w:t>«Новые продукты и технологии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производства компаний-</w:t>
            </w:r>
            <w:r w:rsidRPr="00DC56A4">
              <w:rPr>
                <w:rFonts w:ascii="Times New Roman" w:hAnsi="Times New Roman" w:cs="Times New Roman"/>
                <w:b/>
                <w:sz w:val="26"/>
                <w:szCs w:val="26"/>
              </w:rPr>
              <w:t>членов РСС»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А.А.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16338D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Выездное заседание Правления РСС. Тема: 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«Опыт работы Союза строителей Республики Татарстан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взаимодействию с органами власти в решении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вопросов энергосбережения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F4E86" w:rsidRPr="00A17542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FF4E86" w:rsidRPr="00517D67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2036" w:type="dxa"/>
            <w:vAlign w:val="center"/>
          </w:tcPr>
          <w:p w:rsidR="00FF4E86" w:rsidRPr="0078399D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21.06.2019</w:t>
            </w:r>
          </w:p>
          <w:p w:rsidR="00FF4E86" w:rsidRPr="0078399D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выставки «Строительная техника и технологии»</w:t>
            </w:r>
          </w:p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(Москва, Крокус-Экспо)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</w:tc>
        <w:tc>
          <w:tcPr>
            <w:tcW w:w="2036" w:type="dxa"/>
            <w:vAlign w:val="center"/>
          </w:tcPr>
          <w:p w:rsidR="00FF4E86" w:rsidRPr="00D85985" w:rsidRDefault="00FF4E86" w:rsidP="00A0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04-07.06.2019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EE56FA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РСС. Тема: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2A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Итоги работы РСС за 1 полугодие 2019 года»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(Москва,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ул.Коровий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вал, д.9)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6FA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171DF2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Строительная неделя Московской области (Москва. Крокус-</w:t>
            </w:r>
            <w:proofErr w:type="spellStart"/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экспо</w:t>
            </w:r>
            <w:proofErr w:type="spellEnd"/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171DF2" w:rsidRDefault="00FF4E86" w:rsidP="00A05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Профессиональный праздник День Строителя (г. Санкт-Петербург)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0C4A47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291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Правления РСС</w:t>
            </w:r>
            <w:r w:rsidRPr="000C4A47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победителей</w:t>
            </w:r>
            <w:r w:rsidRPr="000C4A47">
              <w:rPr>
                <w:rFonts w:ascii="Times New Roman" w:hAnsi="Times New Roman" w:cs="Times New Roman"/>
                <w:sz w:val="26"/>
                <w:szCs w:val="26"/>
              </w:rPr>
              <w:t xml:space="preserve"> ХХ</w:t>
            </w:r>
            <w:r w:rsidRPr="000C4A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C4A47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на лучшую строительную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4A47">
              <w:rPr>
                <w:rFonts w:ascii="Times New Roman" w:hAnsi="Times New Roman" w:cs="Times New Roman"/>
                <w:sz w:val="26"/>
                <w:szCs w:val="26"/>
              </w:rPr>
              <w:t>организацию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Х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4A47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Всероссийского конкурса на лучшую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проектную организацию. Тема: </w:t>
            </w:r>
            <w:r w:rsidRPr="0000505E">
              <w:rPr>
                <w:rFonts w:ascii="Times New Roman" w:hAnsi="Times New Roman" w:cs="Times New Roman"/>
                <w:b/>
                <w:sz w:val="26"/>
                <w:szCs w:val="26"/>
              </w:rPr>
              <w:t>«Совершенствование подготовки и проведения Всероссийского конкурса»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:rsidR="00FF4E86" w:rsidRPr="00086CE5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6A09EF" w:rsidRDefault="00FF4E86" w:rsidP="00A057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вручения наград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 xml:space="preserve"> ХХ</w:t>
            </w:r>
            <w:r w:rsidRPr="006A09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на лучшую строительную организацию и предприятие-производитель стройматериалов и Х</w:t>
            </w:r>
            <w:r w:rsidRPr="006A09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на лучшую проектную </w:t>
            </w:r>
            <w:proofErr w:type="gramStart"/>
            <w:r w:rsidRPr="006A09E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год 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FF4E86" w:rsidRPr="00EB6ED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2036" w:type="dxa"/>
            <w:vAlign w:val="center"/>
          </w:tcPr>
          <w:p w:rsidR="00FF4E86" w:rsidRPr="00F73051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    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Выездное заседание Правления РСС. Тема: </w:t>
            </w:r>
            <w:r w:rsidRPr="00AE31BF">
              <w:rPr>
                <w:rFonts w:ascii="Times New Roman" w:hAnsi="Times New Roman" w:cs="Times New Roman"/>
                <w:b/>
                <w:sz w:val="26"/>
                <w:szCs w:val="26"/>
              </w:rPr>
              <w:t>«Комплексная реконструкция жилых кварталов исторических центров городов</w:t>
            </w:r>
            <w:r w:rsidRPr="00AE31BF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E31B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  <w:r w:rsidR="003F6B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2036" w:type="dxa"/>
            <w:vAlign w:val="center"/>
          </w:tcPr>
          <w:p w:rsidR="00FF4E86" w:rsidRPr="0078399D" w:rsidRDefault="00FF4E86" w:rsidP="00A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10,17,24.09.2019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3B7E52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строительного комплекса Санкт-Петербурга и Ленинградской области» 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Выездное заседание Правления РСС. Тема: </w:t>
            </w:r>
            <w:r w:rsidRPr="008131ED">
              <w:rPr>
                <w:rFonts w:ascii="Times New Roman" w:hAnsi="Times New Roman" w:cs="Times New Roman"/>
                <w:b/>
                <w:sz w:val="26"/>
                <w:szCs w:val="26"/>
              </w:rPr>
              <w:t>«Инновационные материалы в строительстве, развитие, причины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препятствующие</w:t>
            </w:r>
            <w:r w:rsidRPr="008131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их продвижени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8131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стройки»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(Ивановская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на базе </w:t>
            </w:r>
            <w:r w:rsidRPr="008131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Ассоциация СРО «Ивановское объединение строителей</w:t>
            </w:r>
            <w:r w:rsidRPr="007F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3B7E52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CD4C39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РСС. Тема</w:t>
            </w:r>
            <w:r w:rsidRPr="000A62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A62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A62C3">
              <w:rPr>
                <w:rFonts w:ascii="Times New Roman" w:hAnsi="Times New Roman" w:cs="Times New Roman"/>
                <w:b/>
                <w:sz w:val="26"/>
                <w:szCs w:val="26"/>
              </w:rPr>
              <w:t>«Взаимодействие Комитетов РСС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органами законодательной и исполнительной власти при разработке</w:t>
            </w:r>
            <w:r w:rsidRPr="00480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совершенствовании нормативно-правовых актов. Предложения по улучшению сотрудничества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(Москва, Коровий вал д.9</w:t>
            </w:r>
            <w:r w:rsidRPr="00CD4C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Комитетов РСС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19.11.2019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12,19,26.11.2019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3B7E52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906" w:type="dxa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:rsidR="00FF4E86" w:rsidRPr="00FD3647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93AB7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AB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93A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93AB7">
              <w:rPr>
                <w:rFonts w:ascii="Times New Roman" w:hAnsi="Times New Roman" w:cs="Times New Roman"/>
                <w:sz w:val="26"/>
                <w:szCs w:val="26"/>
              </w:rPr>
              <w:t xml:space="preserve"> Съезд строителей Санкт-Петербурга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РСС </w:t>
            </w:r>
            <w:r w:rsidRPr="00086CE5">
              <w:rPr>
                <w:rFonts w:ascii="Times New Roman" w:hAnsi="Times New Roman" w:cs="Times New Roman"/>
                <w:b/>
                <w:sz w:val="26"/>
                <w:szCs w:val="26"/>
              </w:rPr>
              <w:t>«Итоги 2019 года. Задачи РСС на 2020 г.»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В.А.,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03.12.2019</w:t>
            </w:r>
          </w:p>
        </w:tc>
      </w:tr>
      <w:tr w:rsidR="00FF4E86" w:rsidTr="00A057F2">
        <w:tc>
          <w:tcPr>
            <w:tcW w:w="15280" w:type="dxa"/>
            <w:gridSpan w:val="4"/>
            <w:shd w:val="clear" w:color="auto" w:fill="00B0F0"/>
            <w:vAlign w:val="center"/>
          </w:tcPr>
          <w:p w:rsidR="00FF4E86" w:rsidRPr="00F87F5B" w:rsidRDefault="00FF4E86" w:rsidP="00A05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ОТДЕЛЬНОМУ ГРАФИКУ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225BBF" w:rsidRDefault="00FF4E86" w:rsidP="00A057F2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Акк</w:t>
            </w: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итацион</w:t>
            </w: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ной Коллегии (по отдельному плану)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 М.М.</w:t>
            </w:r>
          </w:p>
        </w:tc>
        <w:tc>
          <w:tcPr>
            <w:tcW w:w="2036" w:type="dxa"/>
            <w:vAlign w:val="center"/>
          </w:tcPr>
          <w:p w:rsidR="00FF4E86" w:rsidRDefault="00FF4E86" w:rsidP="00A05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F83090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090">
              <w:rPr>
                <w:rFonts w:ascii="Times New Roman" w:hAnsi="Times New Roman" w:cs="Times New Roman"/>
                <w:sz w:val="26"/>
                <w:szCs w:val="26"/>
              </w:rPr>
              <w:t>Участие в подготовке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проведении заседаний Правления региональных Союзов строителей.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Дирекция,</w:t>
            </w:r>
          </w:p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Вице-президенты РСС</w:t>
            </w:r>
          </w:p>
        </w:tc>
        <w:tc>
          <w:tcPr>
            <w:tcW w:w="2036" w:type="dxa"/>
            <w:vAlign w:val="center"/>
          </w:tcPr>
          <w:p w:rsidR="00FF4E86" w:rsidRPr="00F87F5B" w:rsidRDefault="00FF4E86" w:rsidP="00A057F2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подготовке и проведений выставочных мероприятий, к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круглы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ов» по актуальным вопросам строительной отрасли, проводимых территориальными Союзами строителей, органами исполнительной власти субъектов РФ.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Кошель А.А., Куликов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К.Ф., председатели Комитетов РСС</w:t>
            </w:r>
          </w:p>
        </w:tc>
        <w:tc>
          <w:tcPr>
            <w:tcW w:w="2036" w:type="dxa"/>
            <w:vAlign w:val="center"/>
          </w:tcPr>
          <w:p w:rsidR="00FF4E86" w:rsidRPr="00F87F5B" w:rsidRDefault="00FF4E86" w:rsidP="00A057F2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Pr="00225BBF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профессиональными союзами и ассоциациями строителей, производителей стройматериалов и проектировщиков.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А.А.</w:t>
            </w:r>
          </w:p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Правления РСС</w:t>
            </w:r>
          </w:p>
        </w:tc>
        <w:tc>
          <w:tcPr>
            <w:tcW w:w="2036" w:type="dxa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F4E86" w:rsidRPr="00915671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</w:tcPr>
          <w:p w:rsidR="00FF4E86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обмена опытом с зарубежными Союзами строителей</w:t>
            </w:r>
          </w:p>
        </w:tc>
        <w:tc>
          <w:tcPr>
            <w:tcW w:w="3906" w:type="dxa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А.А.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Задирко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Кривцова И.В.</w:t>
            </w:r>
          </w:p>
        </w:tc>
        <w:tc>
          <w:tcPr>
            <w:tcW w:w="2036" w:type="dxa"/>
          </w:tcPr>
          <w:p w:rsidR="00FF4E86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F87F5B" w:rsidRDefault="00FF4E86" w:rsidP="00A0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Выездные совещания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 Правления РСС, вице-президентов, председателей Комитетов РСС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строительного комплекса субъектов РФ</w:t>
            </w:r>
          </w:p>
        </w:tc>
        <w:tc>
          <w:tcPr>
            <w:tcW w:w="3906" w:type="dxa"/>
            <w:vAlign w:val="center"/>
          </w:tcPr>
          <w:p w:rsidR="00FF4E86" w:rsidRPr="00F87F5B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Вице-президенты, председатели Комитетов.</w:t>
            </w:r>
          </w:p>
        </w:tc>
        <w:tc>
          <w:tcPr>
            <w:tcW w:w="2036" w:type="dxa"/>
            <w:vAlign w:val="center"/>
          </w:tcPr>
          <w:p w:rsidR="00FF4E86" w:rsidRPr="00F87F5B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FF4E86" w:rsidTr="00A057F2">
        <w:tc>
          <w:tcPr>
            <w:tcW w:w="607" w:type="dxa"/>
            <w:vAlign w:val="center"/>
          </w:tcPr>
          <w:p w:rsidR="00FF4E86" w:rsidRPr="00F87F5B" w:rsidRDefault="00FF4E86" w:rsidP="00A057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731" w:type="dxa"/>
            <w:vAlign w:val="center"/>
          </w:tcPr>
          <w:p w:rsidR="00FF4E86" w:rsidRPr="00F87F5B" w:rsidRDefault="00FF4E86" w:rsidP="00A057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Совета, Правления в работе общественных организаций при органах государственной и муниципальной власти, Общественной Палаты РФ</w:t>
            </w:r>
          </w:p>
        </w:tc>
        <w:tc>
          <w:tcPr>
            <w:tcW w:w="3906" w:type="dxa"/>
            <w:vAlign w:val="center"/>
          </w:tcPr>
          <w:p w:rsidR="00FF4E86" w:rsidRDefault="00FF4E86" w:rsidP="00A0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и Правления РСС</w:t>
            </w:r>
          </w:p>
        </w:tc>
        <w:tc>
          <w:tcPr>
            <w:tcW w:w="2036" w:type="dxa"/>
            <w:vAlign w:val="center"/>
          </w:tcPr>
          <w:p w:rsidR="00FF4E86" w:rsidRPr="00F87F5B" w:rsidRDefault="00FF4E86" w:rsidP="00A05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bookmarkEnd w:id="0"/>
    </w:tbl>
    <w:p w:rsidR="00FF4E86" w:rsidRDefault="00FF4E86" w:rsidP="00FF4E86"/>
    <w:p w:rsidR="00F07750" w:rsidRPr="00F07750" w:rsidRDefault="00F07750" w:rsidP="00FF4E86">
      <w:pPr>
        <w:rPr>
          <w:rFonts w:ascii="Times New Roman" w:hAnsi="Times New Roman" w:cs="Times New Roman"/>
          <w:sz w:val="28"/>
          <w:szCs w:val="28"/>
        </w:rPr>
      </w:pPr>
      <w:r w:rsidRPr="00F07750">
        <w:rPr>
          <w:rFonts w:ascii="Times New Roman" w:hAnsi="Times New Roman" w:cs="Times New Roman"/>
          <w:sz w:val="28"/>
          <w:szCs w:val="28"/>
        </w:rPr>
        <w:t>Первый вице-президент</w:t>
      </w:r>
      <w:r>
        <w:rPr>
          <w:rFonts w:ascii="Times New Roman" w:hAnsi="Times New Roman" w:cs="Times New Roman"/>
          <w:sz w:val="28"/>
          <w:szCs w:val="28"/>
        </w:rPr>
        <w:t xml:space="preserve"> РСС</w:t>
      </w:r>
    </w:p>
    <w:p w:rsidR="00FF4E86" w:rsidRDefault="00F07750" w:rsidP="00FF4E86">
      <w:pPr>
        <w:rPr>
          <w:rFonts w:ascii="Times New Roman" w:hAnsi="Times New Roman" w:cs="Times New Roman"/>
          <w:sz w:val="28"/>
          <w:szCs w:val="28"/>
        </w:rPr>
      </w:pPr>
      <w:r w:rsidRPr="00F077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77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75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В.А.Дедюхин</w:t>
      </w:r>
      <w:proofErr w:type="spellEnd"/>
      <w:r w:rsidRPr="00F077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F4E86" w:rsidRDefault="00FF4E86" w:rsidP="00FF4E86">
      <w:pPr>
        <w:rPr>
          <w:rFonts w:ascii="Times New Roman" w:hAnsi="Times New Roman" w:cs="Times New Roman"/>
          <w:sz w:val="28"/>
          <w:szCs w:val="28"/>
        </w:rPr>
      </w:pPr>
    </w:p>
    <w:p w:rsidR="00FF4E86" w:rsidRPr="00960C50" w:rsidRDefault="00FF4E86" w:rsidP="00FF4E86">
      <w:pPr>
        <w:rPr>
          <w:rFonts w:ascii="Times New Roman" w:hAnsi="Times New Roman" w:cs="Times New Roman"/>
          <w:sz w:val="28"/>
          <w:szCs w:val="28"/>
        </w:rPr>
      </w:pPr>
    </w:p>
    <w:p w:rsidR="00FF4E86" w:rsidRDefault="00FF4E86"/>
    <w:sectPr w:rsidR="00FF4E86" w:rsidSect="00523BA2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36" w:rsidRDefault="00C91F36">
      <w:pPr>
        <w:spacing w:after="0" w:line="240" w:lineRule="auto"/>
      </w:pPr>
      <w:r>
        <w:separator/>
      </w:r>
    </w:p>
  </w:endnote>
  <w:endnote w:type="continuationSeparator" w:id="0">
    <w:p w:rsidR="00C91F36" w:rsidRDefault="00C9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36" w:rsidRDefault="00C91F36">
      <w:pPr>
        <w:spacing w:after="0" w:line="240" w:lineRule="auto"/>
      </w:pPr>
      <w:r>
        <w:separator/>
      </w:r>
    </w:p>
  </w:footnote>
  <w:footnote w:type="continuationSeparator" w:id="0">
    <w:p w:rsidR="00C91F36" w:rsidRDefault="00C9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0618"/>
      <w:docPartObj>
        <w:docPartGallery w:val="Page Numbers (Top of Page)"/>
        <w:docPartUnique/>
      </w:docPartObj>
    </w:sdtPr>
    <w:sdtEndPr/>
    <w:sdtContent>
      <w:p w:rsidR="00523BA2" w:rsidRDefault="00FF4E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BA2" w:rsidRDefault="00C91F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50E"/>
    <w:multiLevelType w:val="hybridMultilevel"/>
    <w:tmpl w:val="DC1CCB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285"/>
    <w:multiLevelType w:val="hybridMultilevel"/>
    <w:tmpl w:val="4C4EBCB2"/>
    <w:lvl w:ilvl="0" w:tplc="88A80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86"/>
    <w:rsid w:val="000229EA"/>
    <w:rsid w:val="003A26F3"/>
    <w:rsid w:val="003F6BF5"/>
    <w:rsid w:val="007A26CE"/>
    <w:rsid w:val="00B54C2A"/>
    <w:rsid w:val="00C91F36"/>
    <w:rsid w:val="00F077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3A80"/>
  <w15:chartTrackingRefBased/>
  <w15:docId w15:val="{5777A5CB-3211-4171-BA22-10B9C4D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"/>
    <w:basedOn w:val="a"/>
    <w:link w:val="a5"/>
    <w:uiPriority w:val="34"/>
    <w:qFormat/>
    <w:rsid w:val="00FF4E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E86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FF4E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6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2018-12-11T07:53:00Z</cp:lastPrinted>
  <dcterms:created xsi:type="dcterms:W3CDTF">2018-12-10T12:21:00Z</dcterms:created>
  <dcterms:modified xsi:type="dcterms:W3CDTF">2018-12-11T09:31:00Z</dcterms:modified>
</cp:coreProperties>
</file>