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27" w:rsidRDefault="000F5927" w:rsidP="000F5927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2161"/>
        <w:tblW w:w="9780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6367"/>
      </w:tblGrid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74B1">
              <w:rPr>
                <w:rFonts w:ascii="Times New Roman" w:hAnsi="Times New Roman"/>
                <w:sz w:val="28"/>
                <w:szCs w:val="28"/>
              </w:rPr>
              <w:t xml:space="preserve">Ильяев </w:t>
            </w:r>
            <w:proofErr w:type="spellStart"/>
            <w:r w:rsidRPr="001F74B1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1F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4B1">
              <w:rPr>
                <w:rFonts w:ascii="Times New Roman" w:hAnsi="Times New Roman"/>
                <w:sz w:val="28"/>
                <w:szCs w:val="28"/>
              </w:rPr>
              <w:t>Семенович</w:t>
            </w:r>
            <w:proofErr w:type="spellEnd"/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Pr="001F74B1" w:rsidRDefault="000F5927" w:rsidP="000F5927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t>Предсе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датель комитета,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ГипрогорПлюс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>( г. Санкт Петербург)</w:t>
            </w: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0F5927" w:rsidRDefault="00B8027B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Валов О</w:t>
            </w:r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>лег Геннадь</w:t>
            </w:r>
            <w:r w:rsidR="000F5927">
              <w:rPr>
                <w:rFonts w:ascii="Times New Roman" w:hAnsi="Times New Roman"/>
                <w:sz w:val="28"/>
                <w:szCs w:val="28"/>
                <w:lang w:val="ru-RU"/>
              </w:rPr>
              <w:t>евич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директора ГАУ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Мособолэкспертиза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(г. Москва)</w:t>
            </w:r>
          </w:p>
          <w:p w:rsidR="000F5927" w:rsidRPr="001F74B1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>Журавлев Сергей Александрович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Pr="001F74B1" w:rsidRDefault="000F5927" w:rsidP="00705518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Генеральный директор ООО «Горстройпроект-2»</w:t>
            </w:r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(г. Москва)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>Морозов Александр Иванович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t>Генеральный директор Автономная некоммерческая организация «Институт экспертизы»</w:t>
            </w:r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г. Киров)</w:t>
            </w:r>
          </w:p>
        </w:tc>
      </w:tr>
      <w:tr w:rsidR="00B8027B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7B" w:rsidRPr="00B8027B" w:rsidRDefault="00B8027B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7B" w:rsidRPr="00B8027B" w:rsidRDefault="00B8027B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Головин Сергей Викторович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7B" w:rsidRPr="001F74B1" w:rsidRDefault="00B8027B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Главгосэкспертиза</w:t>
            </w:r>
            <w:proofErr w:type="spellEnd"/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г. Москва)</w:t>
            </w: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705518" w:rsidP="00705518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>Мосен</w:t>
            </w:r>
            <w:r w:rsidR="000F5927" w:rsidRPr="00705518">
              <w:rPr>
                <w:rFonts w:ascii="Times New Roman" w:hAnsi="Times New Roman"/>
                <w:sz w:val="28"/>
                <w:szCs w:val="28"/>
                <w:lang w:val="ru-RU"/>
              </w:rPr>
              <w:t>кис</w:t>
            </w:r>
            <w:proofErr w:type="spellEnd"/>
            <w:r w:rsidR="000F5927" w:rsidRP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Юзеф </w:t>
            </w:r>
            <w:proofErr w:type="spellStart"/>
            <w:r w:rsidR="000F5927" w:rsidRPr="0070551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откович</w:t>
            </w:r>
            <w:proofErr w:type="spellEnd"/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rPr>
                <w:rFonts w:ascii="Times New Roman" w:hAnsi="Times New Roman"/>
                <w:lang w:val="ru-RU" w:eastAsia="en-US"/>
              </w:rPr>
            </w:pP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t>Генеральный директор</w:t>
            </w:r>
            <w:r w:rsidRPr="001F74B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LINK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Excel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Sheet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.8 "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http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://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fsa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gov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ru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public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uploads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usr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reestr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UL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negos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expertiza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_25.09.2013.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xls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" "аккредитованные!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R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179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C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>3" \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a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\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f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5 \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h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 \* 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instrText>MERGEFORMAT</w:instrText>
            </w:r>
            <w:r w:rsidRPr="001F74B1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1F74B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F5927" w:rsidRPr="00705518" w:rsidRDefault="00705518" w:rsidP="00705518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="000F5927" w:rsidRPr="001F74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r w:rsidR="000F5927" w:rsidRPr="001F74B1">
              <w:rPr>
                <w:rFonts w:ascii="Times New Roman" w:hAnsi="Times New Roman"/>
                <w:sz w:val="28"/>
                <w:szCs w:val="28"/>
                <w:lang w:val="ru-RU"/>
              </w:rPr>
              <w:t>СибрегионЭксперт</w:t>
            </w:r>
            <w:proofErr w:type="spellEnd"/>
            <w:r w:rsidR="000F5927" w:rsidRPr="001F74B1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0F5927" w:rsidRPr="001F74B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г. Омск)</w:t>
            </w: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705518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51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B8027B" w:rsidRDefault="00705518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Шарапов Сергей Александрович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18" w:rsidRDefault="00B8027B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Генеральный директор АО «ЦИТП градостроительства им. Я.В.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705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5927" w:rsidRPr="001F74B1" w:rsidRDefault="00705518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( г. Москва)</w:t>
            </w:r>
            <w:r w:rsidR="00B802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Pr="001F74B1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5927" w:rsidRPr="00705518" w:rsidTr="00F87D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27" w:rsidRDefault="000F5927" w:rsidP="00F87DA2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F5927" w:rsidRPr="001F74B1" w:rsidRDefault="000F5927" w:rsidP="000F5927">
      <w:pPr>
        <w:jc w:val="center"/>
        <w:rPr>
          <w:rFonts w:ascii="Times New Roman" w:hAnsi="Times New Roman"/>
          <w:lang w:val="ru-RU"/>
        </w:rPr>
      </w:pPr>
      <w:r w:rsidRPr="001F74B1">
        <w:rPr>
          <w:rFonts w:ascii="Times New Roman" w:hAnsi="Times New Roman"/>
          <w:b/>
          <w:sz w:val="28"/>
          <w:szCs w:val="28"/>
          <w:lang w:val="ru-RU"/>
        </w:rPr>
        <w:t>Состав</w:t>
      </w:r>
      <w:r w:rsidRPr="001F74B1">
        <w:rPr>
          <w:b/>
          <w:sz w:val="28"/>
          <w:szCs w:val="28"/>
          <w:lang w:val="ru-RU"/>
        </w:rPr>
        <w:t xml:space="preserve"> </w:t>
      </w:r>
      <w:proofErr w:type="gramStart"/>
      <w:r w:rsidRPr="001F74B1">
        <w:rPr>
          <w:rFonts w:ascii="Times New Roman" w:hAnsi="Times New Roman"/>
          <w:b/>
          <w:sz w:val="28"/>
          <w:szCs w:val="28"/>
          <w:lang w:val="ru-RU"/>
        </w:rPr>
        <w:t>членов  комитета</w:t>
      </w:r>
      <w:proofErr w:type="gramEnd"/>
      <w:r w:rsidRPr="001F74B1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техническому регулированию </w:t>
      </w:r>
      <w:r w:rsidRPr="001F74B1">
        <w:rPr>
          <w:rFonts w:ascii="Times New Roman" w:hAnsi="Times New Roman"/>
          <w:b/>
          <w:sz w:val="28"/>
          <w:szCs w:val="28"/>
          <w:lang w:val="ru-RU"/>
        </w:rPr>
        <w:t>экспертизе Российского Союза строителей.</w:t>
      </w:r>
    </w:p>
    <w:p w:rsidR="00BE5E3D" w:rsidRPr="000F5927" w:rsidRDefault="00BE5E3D" w:rsidP="000F5927">
      <w:pPr>
        <w:rPr>
          <w:lang w:val="ru-RU"/>
        </w:rPr>
      </w:pPr>
    </w:p>
    <w:sectPr w:rsidR="00BE5E3D" w:rsidRPr="000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27"/>
    <w:rsid w:val="000F5927"/>
    <w:rsid w:val="00705518"/>
    <w:rsid w:val="00B8027B"/>
    <w:rsid w:val="00B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F17C"/>
  <w15:chartTrackingRefBased/>
  <w15:docId w15:val="{BE5B8E0C-07AD-4A45-9047-A220DF33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2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ильяев</dc:creator>
  <cp:keywords/>
  <dc:description/>
  <cp:lastModifiedBy>ильяев</cp:lastModifiedBy>
  <cp:revision>2</cp:revision>
  <dcterms:created xsi:type="dcterms:W3CDTF">2021-10-18T14:07:00Z</dcterms:created>
  <dcterms:modified xsi:type="dcterms:W3CDTF">2021-10-18T14:28:00Z</dcterms:modified>
</cp:coreProperties>
</file>